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5E" w:rsidRDefault="00196923" w:rsidP="00341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ОХОРОНИ ЗДОРОВ</w:t>
      </w:r>
      <w:r w:rsidRPr="00196923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УКРАЇНИ</w:t>
      </w:r>
    </w:p>
    <w:p w:rsidR="00196923" w:rsidRDefault="00196923" w:rsidP="00341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БУКОВИНСЬКИЙ ДЕРЖАВНИЙ МЕДИЧНИЙ УНІВЕРСИТЕТ</w:t>
      </w: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40B" w:rsidRDefault="0097340B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40B" w:rsidRDefault="0097340B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Pr="00196923" w:rsidRDefault="009C2B95" w:rsidP="0019692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ТИМЧАСОВЕ</w:t>
      </w:r>
      <w:r w:rsidR="00196923" w:rsidRPr="00196923">
        <w:rPr>
          <w:rFonts w:ascii="Times New Roman" w:hAnsi="Times New Roman" w:cs="Times New Roman"/>
          <w:sz w:val="36"/>
          <w:szCs w:val="36"/>
        </w:rPr>
        <w:t xml:space="preserve"> ПОЛОЖЕННЯ</w:t>
      </w:r>
    </w:p>
    <w:p w:rsidR="00196923" w:rsidRPr="00196923" w:rsidRDefault="00196923" w:rsidP="00196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6923">
        <w:rPr>
          <w:rFonts w:ascii="Times New Roman" w:hAnsi="Times New Roman" w:cs="Times New Roman"/>
          <w:sz w:val="32"/>
          <w:szCs w:val="32"/>
        </w:rPr>
        <w:t xml:space="preserve">про порядок планування та обліку наукової роботи </w:t>
      </w:r>
    </w:p>
    <w:p w:rsidR="00196923" w:rsidRPr="00196923" w:rsidRDefault="00196923" w:rsidP="00196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6923">
        <w:rPr>
          <w:rFonts w:ascii="Times New Roman" w:hAnsi="Times New Roman" w:cs="Times New Roman"/>
          <w:sz w:val="32"/>
          <w:szCs w:val="32"/>
        </w:rPr>
        <w:t>науково-педагогічних</w:t>
      </w:r>
      <w:r w:rsidR="00AC2466" w:rsidRPr="00AC246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C2466">
        <w:rPr>
          <w:rFonts w:ascii="Times New Roman" w:hAnsi="Times New Roman" w:cs="Times New Roman"/>
          <w:sz w:val="32"/>
          <w:szCs w:val="32"/>
        </w:rPr>
        <w:t>і</w:t>
      </w:r>
      <w:r w:rsidRPr="00196923">
        <w:rPr>
          <w:rFonts w:ascii="Times New Roman" w:hAnsi="Times New Roman" w:cs="Times New Roman"/>
          <w:sz w:val="32"/>
          <w:szCs w:val="32"/>
        </w:rPr>
        <w:t xml:space="preserve"> </w:t>
      </w:r>
      <w:r w:rsidRPr="00AC2466">
        <w:rPr>
          <w:rFonts w:ascii="Times New Roman" w:hAnsi="Times New Roman" w:cs="Times New Roman"/>
          <w:sz w:val="32"/>
          <w:szCs w:val="32"/>
        </w:rPr>
        <w:t>педагогічних працівників</w:t>
      </w:r>
      <w:r w:rsidRPr="00196923">
        <w:rPr>
          <w:rFonts w:ascii="Times New Roman" w:hAnsi="Times New Roman" w:cs="Times New Roman"/>
          <w:sz w:val="32"/>
          <w:szCs w:val="32"/>
        </w:rPr>
        <w:t xml:space="preserve"> у </w:t>
      </w:r>
    </w:p>
    <w:p w:rsidR="00196923" w:rsidRPr="00196923" w:rsidRDefault="00196923" w:rsidP="0019692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96923">
        <w:rPr>
          <w:rFonts w:ascii="Times New Roman" w:hAnsi="Times New Roman" w:cs="Times New Roman"/>
          <w:sz w:val="32"/>
          <w:szCs w:val="32"/>
        </w:rPr>
        <w:t>Буковинському державному медичному університеті</w:t>
      </w: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C84E5E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B95" w:rsidRDefault="009C2B95" w:rsidP="003413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4E5E" w:rsidRDefault="00196923" w:rsidP="00341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Чернівці-2025</w:t>
      </w:r>
    </w:p>
    <w:p w:rsidR="00341349" w:rsidRPr="00341349" w:rsidRDefault="00341349" w:rsidP="00341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349">
        <w:rPr>
          <w:rFonts w:ascii="Times New Roman" w:hAnsi="Times New Roman" w:cs="Times New Roman"/>
          <w:sz w:val="28"/>
          <w:szCs w:val="28"/>
        </w:rPr>
        <w:lastRenderedPageBreak/>
        <w:t>1. ЗАГАЛЬНІ ПОЛОЖЕННЯ</w:t>
      </w:r>
    </w:p>
    <w:p w:rsidR="00341349" w:rsidRDefault="00F81F17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4E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1349">
        <w:rPr>
          <w:rFonts w:ascii="Times New Roman" w:hAnsi="Times New Roman" w:cs="Times New Roman"/>
          <w:sz w:val="28"/>
          <w:szCs w:val="28"/>
        </w:rPr>
        <w:t>Положення про порядок планування та обліку наукової роботи науково-педагогічних</w:t>
      </w:r>
      <w:r w:rsidR="00B6464E">
        <w:rPr>
          <w:rFonts w:ascii="Times New Roman" w:hAnsi="Times New Roman" w:cs="Times New Roman"/>
          <w:sz w:val="28"/>
          <w:szCs w:val="28"/>
        </w:rPr>
        <w:t xml:space="preserve"> і</w:t>
      </w:r>
      <w:r w:rsidRPr="00341349">
        <w:rPr>
          <w:rFonts w:ascii="Times New Roman" w:hAnsi="Times New Roman" w:cs="Times New Roman"/>
          <w:sz w:val="28"/>
          <w:szCs w:val="28"/>
        </w:rPr>
        <w:t xml:space="preserve"> педагогічних</w:t>
      </w:r>
      <w:r w:rsidRPr="009C2B95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 w:rsidRPr="00341349">
        <w:rPr>
          <w:rFonts w:ascii="Times New Roman" w:hAnsi="Times New Roman" w:cs="Times New Roman"/>
          <w:sz w:val="28"/>
          <w:szCs w:val="28"/>
        </w:rPr>
        <w:t xml:space="preserve"> у Буковинському державному медичному університеті</w:t>
      </w:r>
      <w:r>
        <w:rPr>
          <w:rFonts w:ascii="Times New Roman" w:hAnsi="Times New Roman" w:cs="Times New Roman"/>
          <w:sz w:val="28"/>
          <w:szCs w:val="28"/>
        </w:rPr>
        <w:t xml:space="preserve"> (далі – Положення)</w:t>
      </w:r>
      <w:r w:rsidRPr="00F81F17"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розроблено відповідно до Закон</w:t>
      </w:r>
      <w:r w:rsidRPr="00F81F17">
        <w:rPr>
          <w:rFonts w:ascii="Times New Roman" w:hAnsi="Times New Roman" w:cs="Times New Roman"/>
          <w:sz w:val="28"/>
          <w:szCs w:val="28"/>
        </w:rPr>
        <w:t>у</w:t>
      </w:r>
      <w:r w:rsidR="00341349" w:rsidRPr="00F81F17">
        <w:rPr>
          <w:rFonts w:ascii="Times New Roman" w:hAnsi="Times New Roman" w:cs="Times New Roman"/>
          <w:sz w:val="28"/>
          <w:szCs w:val="28"/>
        </w:rPr>
        <w:t xml:space="preserve"> України «Про освіту»</w:t>
      </w:r>
      <w:r w:rsidRPr="00F81F17">
        <w:rPr>
          <w:rFonts w:ascii="Times New Roman" w:hAnsi="Times New Roman" w:cs="Times New Roman"/>
          <w:sz w:val="28"/>
          <w:szCs w:val="28"/>
        </w:rPr>
        <w:t xml:space="preserve">, «Про вищу освіту», </w:t>
      </w:r>
      <w:r w:rsidR="00341349" w:rsidRPr="00F81F17">
        <w:rPr>
          <w:rFonts w:ascii="Times New Roman" w:hAnsi="Times New Roman" w:cs="Times New Roman"/>
          <w:sz w:val="28"/>
          <w:szCs w:val="28"/>
        </w:rPr>
        <w:t>«Про наукову</w:t>
      </w:r>
      <w:r w:rsidRPr="00F81F17">
        <w:rPr>
          <w:rFonts w:ascii="Times New Roman" w:hAnsi="Times New Roman" w:cs="Times New Roman"/>
          <w:sz w:val="28"/>
          <w:szCs w:val="28"/>
        </w:rPr>
        <w:t xml:space="preserve"> і науково-технічну діяльність»,</w:t>
      </w:r>
      <w:r w:rsidR="00341349" w:rsidRPr="00F81F17">
        <w:rPr>
          <w:rFonts w:ascii="Times New Roman" w:hAnsi="Times New Roman" w:cs="Times New Roman"/>
          <w:sz w:val="28"/>
          <w:szCs w:val="28"/>
        </w:rPr>
        <w:t xml:space="preserve"> «Про внесення змін до</w:t>
      </w:r>
      <w:r w:rsidRPr="00F81F17"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деяких законів України щодо підтримки наукової роботи в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вищої освіти»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1349" w:rsidRPr="00F81F17">
        <w:rPr>
          <w:rFonts w:ascii="Times New Roman" w:hAnsi="Times New Roman" w:cs="Times New Roman"/>
          <w:sz w:val="28"/>
          <w:szCs w:val="28"/>
        </w:rPr>
        <w:t>Кодексу законів України «Про працю»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1349" w:rsidRPr="00F81F17">
        <w:rPr>
          <w:rFonts w:ascii="Times New Roman" w:hAnsi="Times New Roman" w:cs="Times New Roman"/>
          <w:sz w:val="28"/>
          <w:szCs w:val="28"/>
        </w:rPr>
        <w:t>«Порядку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реалізації експериментального проекту щодо запровадження сучасних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E7B">
        <w:rPr>
          <w:rFonts w:ascii="Times New Roman" w:hAnsi="Times New Roman" w:cs="Times New Roman"/>
          <w:sz w:val="28"/>
          <w:szCs w:val="28"/>
        </w:rPr>
        <w:t>підходів в медичній освіті»</w:t>
      </w:r>
      <w:r w:rsidR="00341349" w:rsidRPr="00F81F17">
        <w:rPr>
          <w:rFonts w:ascii="Times New Roman" w:hAnsi="Times New Roman" w:cs="Times New Roman"/>
          <w:sz w:val="28"/>
          <w:szCs w:val="28"/>
        </w:rPr>
        <w:t>, наказу Міністерства освіти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науки України від 16.02.2022 № 186 «Про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Рекомендованого переліку видів навчальної, методичної, наукової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організаційної роботи для науково-педагогічних, наукових і педагогічних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працівників», нормативних актів Кабінету Міністрів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Міністерства освіти і науки України, які стосуються планування й обліку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роботи науково-педагогічних та педагогічних працівників закладів вищої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49" w:rsidRPr="00F81F17">
        <w:rPr>
          <w:rFonts w:ascii="Times New Roman" w:hAnsi="Times New Roman" w:cs="Times New Roman"/>
          <w:sz w:val="28"/>
          <w:szCs w:val="28"/>
        </w:rPr>
        <w:t>освіти, Статуту</w:t>
      </w:r>
      <w:r w:rsidR="00281D3A" w:rsidRPr="001F2956">
        <w:rPr>
          <w:rFonts w:ascii="Times New Roman" w:hAnsi="Times New Roman" w:cs="Times New Roman"/>
          <w:sz w:val="28"/>
          <w:szCs w:val="28"/>
        </w:rPr>
        <w:t xml:space="preserve"> </w:t>
      </w:r>
      <w:r w:rsidR="00281D3A" w:rsidRPr="00341349">
        <w:rPr>
          <w:rFonts w:ascii="Times New Roman" w:hAnsi="Times New Roman" w:cs="Times New Roman"/>
          <w:sz w:val="28"/>
          <w:szCs w:val="28"/>
        </w:rPr>
        <w:t>Буковинсько</w:t>
      </w:r>
      <w:r w:rsidR="00281D3A">
        <w:rPr>
          <w:rFonts w:ascii="Times New Roman" w:hAnsi="Times New Roman" w:cs="Times New Roman"/>
          <w:sz w:val="28"/>
          <w:szCs w:val="28"/>
        </w:rPr>
        <w:t>го</w:t>
      </w:r>
      <w:r w:rsidR="00281D3A" w:rsidRPr="00341349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281D3A">
        <w:rPr>
          <w:rFonts w:ascii="Times New Roman" w:hAnsi="Times New Roman" w:cs="Times New Roman"/>
          <w:sz w:val="28"/>
          <w:szCs w:val="28"/>
        </w:rPr>
        <w:t>го</w:t>
      </w:r>
      <w:r w:rsidR="00281D3A" w:rsidRPr="00341349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281D3A">
        <w:rPr>
          <w:rFonts w:ascii="Times New Roman" w:hAnsi="Times New Roman" w:cs="Times New Roman"/>
          <w:sz w:val="28"/>
          <w:szCs w:val="28"/>
        </w:rPr>
        <w:t>го</w:t>
      </w:r>
      <w:r w:rsidR="00281D3A" w:rsidRPr="00341349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281D3A">
        <w:rPr>
          <w:rFonts w:ascii="Times New Roman" w:hAnsi="Times New Roman" w:cs="Times New Roman"/>
          <w:sz w:val="28"/>
          <w:szCs w:val="28"/>
        </w:rPr>
        <w:t>у</w:t>
      </w:r>
      <w:r w:rsidR="00341349" w:rsidRPr="00F81F17">
        <w:rPr>
          <w:rFonts w:ascii="Times New Roman" w:hAnsi="Times New Roman" w:cs="Times New Roman"/>
          <w:sz w:val="28"/>
          <w:szCs w:val="28"/>
        </w:rPr>
        <w:t>, Колективного договору та інших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56">
        <w:rPr>
          <w:rFonts w:ascii="Times New Roman" w:hAnsi="Times New Roman" w:cs="Times New Roman"/>
          <w:sz w:val="28"/>
          <w:szCs w:val="28"/>
        </w:rPr>
        <w:t xml:space="preserve">локальних </w:t>
      </w:r>
      <w:r w:rsidR="00341349" w:rsidRPr="00F81F17">
        <w:rPr>
          <w:rFonts w:ascii="Times New Roman" w:hAnsi="Times New Roman" w:cs="Times New Roman"/>
          <w:sz w:val="28"/>
          <w:szCs w:val="28"/>
        </w:rPr>
        <w:t>нормативно-правових актів.</w:t>
      </w:r>
    </w:p>
    <w:p w:rsidR="00B94E7B" w:rsidRDefault="00B94E7B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341349">
        <w:rPr>
          <w:rFonts w:ascii="Times New Roman" w:hAnsi="Times New Roman" w:cs="Times New Roman"/>
          <w:sz w:val="28"/>
          <w:szCs w:val="28"/>
        </w:rPr>
        <w:t xml:space="preserve">. Положення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341349">
        <w:rPr>
          <w:rFonts w:ascii="Times New Roman" w:hAnsi="Times New Roman" w:cs="Times New Roman"/>
          <w:sz w:val="28"/>
          <w:szCs w:val="28"/>
        </w:rPr>
        <w:t>нормативним документом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349">
        <w:rPr>
          <w:rFonts w:ascii="Times New Roman" w:hAnsi="Times New Roman" w:cs="Times New Roman"/>
          <w:sz w:val="28"/>
          <w:szCs w:val="28"/>
        </w:rPr>
        <w:t>Буковинсько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1349">
        <w:rPr>
          <w:rFonts w:ascii="Times New Roman" w:hAnsi="Times New Roman" w:cs="Times New Roman"/>
          <w:sz w:val="28"/>
          <w:szCs w:val="28"/>
        </w:rPr>
        <w:t xml:space="preserve"> державно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1349">
        <w:rPr>
          <w:rFonts w:ascii="Times New Roman" w:hAnsi="Times New Roman" w:cs="Times New Roman"/>
          <w:sz w:val="28"/>
          <w:szCs w:val="28"/>
        </w:rPr>
        <w:t xml:space="preserve"> медично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41349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1349">
        <w:rPr>
          <w:rFonts w:ascii="Times New Roman" w:hAnsi="Times New Roman" w:cs="Times New Roman"/>
          <w:sz w:val="28"/>
          <w:szCs w:val="28"/>
        </w:rPr>
        <w:t xml:space="preserve"> (далі – БДМУ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1349">
        <w:rPr>
          <w:rFonts w:ascii="Times New Roman" w:hAnsi="Times New Roman" w:cs="Times New Roman"/>
          <w:sz w:val="28"/>
          <w:szCs w:val="28"/>
        </w:rPr>
        <w:t xml:space="preserve">, що регламентує </w:t>
      </w:r>
      <w:r>
        <w:rPr>
          <w:rFonts w:ascii="Times New Roman" w:hAnsi="Times New Roman" w:cs="Times New Roman"/>
          <w:sz w:val="28"/>
          <w:szCs w:val="28"/>
        </w:rPr>
        <w:t xml:space="preserve">види та </w:t>
      </w:r>
      <w:r w:rsidRPr="00341349">
        <w:rPr>
          <w:rFonts w:ascii="Times New Roman" w:hAnsi="Times New Roman" w:cs="Times New Roman"/>
          <w:sz w:val="28"/>
          <w:szCs w:val="28"/>
        </w:rPr>
        <w:t xml:space="preserve">норми часу </w:t>
      </w:r>
      <w:r>
        <w:rPr>
          <w:rFonts w:ascii="Times New Roman" w:hAnsi="Times New Roman" w:cs="Times New Roman"/>
          <w:sz w:val="28"/>
          <w:szCs w:val="28"/>
        </w:rPr>
        <w:t xml:space="preserve">наукового навантаження </w:t>
      </w:r>
      <w:r w:rsidRPr="00341349">
        <w:rPr>
          <w:rFonts w:ascii="Times New Roman" w:hAnsi="Times New Roman" w:cs="Times New Roman"/>
          <w:sz w:val="28"/>
          <w:szCs w:val="28"/>
        </w:rPr>
        <w:t xml:space="preserve">для </w:t>
      </w:r>
      <w:r w:rsidR="00630666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B6464E">
        <w:rPr>
          <w:rFonts w:ascii="Times New Roman" w:hAnsi="Times New Roman" w:cs="Times New Roman"/>
          <w:sz w:val="28"/>
          <w:szCs w:val="28"/>
        </w:rPr>
        <w:t xml:space="preserve"> і</w:t>
      </w:r>
      <w:r w:rsidR="00630666">
        <w:rPr>
          <w:rFonts w:ascii="Times New Roman" w:hAnsi="Times New Roman" w:cs="Times New Roman"/>
          <w:sz w:val="28"/>
          <w:szCs w:val="28"/>
        </w:rPr>
        <w:t xml:space="preserve"> педагогічних</w:t>
      </w:r>
      <w:r w:rsidR="00B6464E">
        <w:rPr>
          <w:rFonts w:ascii="Times New Roman" w:hAnsi="Times New Roman" w:cs="Times New Roman"/>
          <w:sz w:val="28"/>
          <w:szCs w:val="28"/>
        </w:rPr>
        <w:t xml:space="preserve"> </w:t>
      </w:r>
      <w:r w:rsidRPr="00341349">
        <w:rPr>
          <w:rFonts w:ascii="Times New Roman" w:hAnsi="Times New Roman" w:cs="Times New Roman"/>
          <w:sz w:val="28"/>
          <w:szCs w:val="28"/>
        </w:rPr>
        <w:t>працівників</w:t>
      </w:r>
      <w:r w:rsidR="00B6464E">
        <w:rPr>
          <w:rFonts w:ascii="Times New Roman" w:hAnsi="Times New Roman" w:cs="Times New Roman"/>
          <w:sz w:val="28"/>
          <w:szCs w:val="28"/>
        </w:rPr>
        <w:t xml:space="preserve"> (далі – НПП, ПП</w:t>
      </w:r>
      <w:r w:rsidR="00630666" w:rsidRPr="00B6464E">
        <w:rPr>
          <w:rFonts w:ascii="Times New Roman" w:hAnsi="Times New Roman" w:cs="Times New Roman"/>
          <w:sz w:val="28"/>
          <w:szCs w:val="28"/>
        </w:rPr>
        <w:t>)</w:t>
      </w:r>
      <w:r w:rsidRPr="00341349">
        <w:rPr>
          <w:rFonts w:ascii="Times New Roman" w:hAnsi="Times New Roman" w:cs="Times New Roman"/>
          <w:sz w:val="28"/>
          <w:szCs w:val="28"/>
        </w:rPr>
        <w:t xml:space="preserve"> </w:t>
      </w:r>
      <w:r w:rsidR="00630666">
        <w:rPr>
          <w:rFonts w:ascii="Times New Roman" w:hAnsi="Times New Roman" w:cs="Times New Roman"/>
          <w:sz w:val="28"/>
          <w:szCs w:val="28"/>
        </w:rPr>
        <w:t>структурних підрозділів університету</w:t>
      </w:r>
      <w:r w:rsidRPr="00341349">
        <w:rPr>
          <w:rFonts w:ascii="Times New Roman" w:hAnsi="Times New Roman" w:cs="Times New Roman"/>
          <w:sz w:val="28"/>
          <w:szCs w:val="28"/>
        </w:rPr>
        <w:t xml:space="preserve"> на навчальний рік.</w:t>
      </w:r>
    </w:p>
    <w:p w:rsidR="00D61B86" w:rsidRDefault="004A483F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80054">
        <w:rPr>
          <w:rFonts w:ascii="Times New Roman" w:hAnsi="Times New Roman" w:cs="Times New Roman"/>
          <w:sz w:val="28"/>
          <w:szCs w:val="28"/>
        </w:rPr>
        <w:t>. Загальний р</w:t>
      </w:r>
      <w:r w:rsidR="00400C47">
        <w:rPr>
          <w:rFonts w:ascii="Times New Roman" w:hAnsi="Times New Roman" w:cs="Times New Roman"/>
          <w:sz w:val="28"/>
          <w:szCs w:val="28"/>
        </w:rPr>
        <w:t>обочий час НПП</w:t>
      </w:r>
      <w:r w:rsidR="00C80054" w:rsidRPr="00C80054">
        <w:rPr>
          <w:rFonts w:ascii="Times New Roman" w:hAnsi="Times New Roman" w:cs="Times New Roman"/>
          <w:sz w:val="28"/>
          <w:szCs w:val="28"/>
        </w:rPr>
        <w:t xml:space="preserve"> та ПП </w:t>
      </w:r>
      <w:r>
        <w:rPr>
          <w:rFonts w:ascii="Times New Roman" w:hAnsi="Times New Roman" w:cs="Times New Roman"/>
          <w:sz w:val="28"/>
          <w:szCs w:val="28"/>
        </w:rPr>
        <w:t xml:space="preserve">на 1,0 ставки </w:t>
      </w:r>
      <w:r w:rsidR="00C80054" w:rsidRPr="00C80054">
        <w:rPr>
          <w:rFonts w:ascii="Times New Roman" w:hAnsi="Times New Roman" w:cs="Times New Roman"/>
          <w:sz w:val="28"/>
          <w:szCs w:val="28"/>
        </w:rPr>
        <w:t>становить 36 годин на тиждень (</w:t>
      </w:r>
      <w:r w:rsidR="00BC702B">
        <w:rPr>
          <w:rFonts w:ascii="Times New Roman" w:hAnsi="Times New Roman" w:cs="Times New Roman"/>
          <w:sz w:val="28"/>
          <w:szCs w:val="28"/>
        </w:rPr>
        <w:t>1548 годин на рік) та може включати такі види робіт: наукову, навчальну, методичну, організаційну та лікувальну.</w:t>
      </w:r>
    </w:p>
    <w:p w:rsidR="00C80054" w:rsidRPr="00886469" w:rsidRDefault="00D61B86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Загальний робочий час </w:t>
      </w:r>
      <w:r w:rsidR="004A483F">
        <w:rPr>
          <w:rFonts w:ascii="Times New Roman" w:hAnsi="Times New Roman" w:cs="Times New Roman"/>
          <w:sz w:val="28"/>
          <w:szCs w:val="28"/>
        </w:rPr>
        <w:t xml:space="preserve">НПП </w:t>
      </w:r>
      <w:r>
        <w:rPr>
          <w:rFonts w:ascii="Times New Roman" w:hAnsi="Times New Roman" w:cs="Times New Roman"/>
          <w:sz w:val="28"/>
          <w:szCs w:val="28"/>
        </w:rPr>
        <w:t xml:space="preserve">складається з наукової, навчальної, методичної, організаційної та лікувальної (для клінічних кафедр) роботи. Наукова робота має </w:t>
      </w:r>
      <w:r w:rsidR="004A483F">
        <w:rPr>
          <w:rFonts w:ascii="Times New Roman" w:hAnsi="Times New Roman" w:cs="Times New Roman"/>
          <w:sz w:val="28"/>
          <w:szCs w:val="28"/>
        </w:rPr>
        <w:t>становит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483F">
        <w:rPr>
          <w:rFonts w:ascii="Times New Roman" w:hAnsi="Times New Roman" w:cs="Times New Roman"/>
          <w:sz w:val="28"/>
          <w:szCs w:val="28"/>
        </w:rPr>
        <w:t xml:space="preserve"> н</w:t>
      </w:r>
      <w:r w:rsidR="004A483F" w:rsidRPr="004A483F">
        <w:rPr>
          <w:rFonts w:ascii="Times New Roman" w:hAnsi="Times New Roman" w:cs="Times New Roman"/>
          <w:sz w:val="28"/>
          <w:szCs w:val="28"/>
        </w:rPr>
        <w:t xml:space="preserve">е менше 30 </w:t>
      </w:r>
      <w:r>
        <w:rPr>
          <w:rFonts w:ascii="Times New Roman" w:hAnsi="Times New Roman" w:cs="Times New Roman"/>
          <w:sz w:val="28"/>
          <w:szCs w:val="28"/>
        </w:rPr>
        <w:t>%</w:t>
      </w:r>
      <w:r w:rsidR="004A483F">
        <w:rPr>
          <w:rFonts w:ascii="Times New Roman" w:hAnsi="Times New Roman" w:cs="Times New Roman"/>
          <w:sz w:val="28"/>
          <w:szCs w:val="28"/>
        </w:rPr>
        <w:t xml:space="preserve"> робочого часу</w:t>
      </w:r>
      <w:r w:rsidR="00D44F9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465 годин</w:t>
      </w:r>
      <w:r w:rsidR="00D44F9F">
        <w:rPr>
          <w:rFonts w:ascii="Times New Roman" w:hAnsi="Times New Roman" w:cs="Times New Roman"/>
          <w:sz w:val="28"/>
          <w:szCs w:val="28"/>
        </w:rPr>
        <w:t>)</w:t>
      </w:r>
      <w:r w:rsidR="004A483F" w:rsidRPr="004A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B86" w:rsidRDefault="00BC702B" w:rsidP="00D61B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61B86">
        <w:rPr>
          <w:rFonts w:ascii="Times New Roman" w:hAnsi="Times New Roman" w:cs="Times New Roman"/>
          <w:sz w:val="28"/>
          <w:szCs w:val="28"/>
        </w:rPr>
        <w:t>. Загальний робочий час ПП складається з навчальної, методичної, організаційної, лікувальної (для клінічних кафедр)</w:t>
      </w:r>
      <w:r>
        <w:rPr>
          <w:rFonts w:ascii="Times New Roman" w:hAnsi="Times New Roman" w:cs="Times New Roman"/>
          <w:sz w:val="28"/>
          <w:szCs w:val="28"/>
        </w:rPr>
        <w:t xml:space="preserve"> та наукової</w:t>
      </w:r>
      <w:r w:rsidR="00D61B86">
        <w:rPr>
          <w:rFonts w:ascii="Times New Roman" w:hAnsi="Times New Roman" w:cs="Times New Roman"/>
          <w:sz w:val="28"/>
          <w:szCs w:val="28"/>
        </w:rPr>
        <w:t xml:space="preserve"> роботи. Наукова робота </w:t>
      </w:r>
      <w:r>
        <w:rPr>
          <w:rFonts w:ascii="Times New Roman" w:hAnsi="Times New Roman" w:cs="Times New Roman"/>
          <w:sz w:val="28"/>
          <w:szCs w:val="28"/>
        </w:rPr>
        <w:t xml:space="preserve">може не виконуватися ПП, або виконуватися в обсязі </w:t>
      </w:r>
      <w:r w:rsidR="00D61B86" w:rsidRPr="004A483F">
        <w:rPr>
          <w:rFonts w:ascii="Times New Roman" w:hAnsi="Times New Roman" w:cs="Times New Roman"/>
          <w:sz w:val="28"/>
          <w:szCs w:val="28"/>
        </w:rPr>
        <w:t>менш</w:t>
      </w:r>
      <w:r>
        <w:rPr>
          <w:rFonts w:ascii="Times New Roman" w:hAnsi="Times New Roman" w:cs="Times New Roman"/>
          <w:sz w:val="28"/>
          <w:szCs w:val="28"/>
        </w:rPr>
        <w:t>ому за</w:t>
      </w:r>
      <w:r w:rsidR="00D61B86" w:rsidRPr="004A483F">
        <w:rPr>
          <w:rFonts w:ascii="Times New Roman" w:hAnsi="Times New Roman" w:cs="Times New Roman"/>
          <w:sz w:val="28"/>
          <w:szCs w:val="28"/>
        </w:rPr>
        <w:t xml:space="preserve"> 30 </w:t>
      </w:r>
      <w:r w:rsidR="00D61B86">
        <w:rPr>
          <w:rFonts w:ascii="Times New Roman" w:hAnsi="Times New Roman" w:cs="Times New Roman"/>
          <w:sz w:val="28"/>
          <w:szCs w:val="28"/>
        </w:rPr>
        <w:t>% робочого часу</w:t>
      </w:r>
      <w:r w:rsidR="00D61B86" w:rsidRPr="004A483F">
        <w:rPr>
          <w:rFonts w:ascii="Times New Roman" w:hAnsi="Times New Roman" w:cs="Times New Roman"/>
          <w:sz w:val="28"/>
          <w:szCs w:val="28"/>
        </w:rPr>
        <w:t>.</w:t>
      </w:r>
      <w:r w:rsidR="00D61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469" w:rsidRPr="00886469" w:rsidRDefault="00886469" w:rsidP="00D61B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9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. Підставою для планування наукового навантаження є </w:t>
      </w:r>
      <w:r w:rsidR="00D2583C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>рахунок видів</w:t>
      </w:r>
      <w:r w:rsidR="00D2583C">
        <w:rPr>
          <w:rFonts w:ascii="Times New Roman" w:hAnsi="Times New Roman" w:cs="Times New Roman"/>
          <w:sz w:val="28"/>
          <w:szCs w:val="28"/>
        </w:rPr>
        <w:t xml:space="preserve"> наукової роботи відповідно до цього Положення. Обрахування часу здійснюється в астрономічних годинах (1 година – 60 хвилин).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83F" w:rsidRDefault="004A483F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0C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Звітною </w:t>
      </w:r>
      <w:r w:rsidRPr="00630666">
        <w:rPr>
          <w:rFonts w:ascii="Times New Roman" w:hAnsi="Times New Roman" w:cs="Times New Roman"/>
          <w:sz w:val="28"/>
          <w:szCs w:val="28"/>
        </w:rPr>
        <w:t xml:space="preserve">формою планування й обліку </w:t>
      </w:r>
      <w:r w:rsidR="001F2956">
        <w:rPr>
          <w:rFonts w:ascii="Times New Roman" w:hAnsi="Times New Roman" w:cs="Times New Roman"/>
          <w:sz w:val="28"/>
          <w:szCs w:val="28"/>
        </w:rPr>
        <w:t xml:space="preserve">наукової </w:t>
      </w:r>
      <w:r w:rsidRPr="00630666">
        <w:rPr>
          <w:rFonts w:ascii="Times New Roman" w:hAnsi="Times New Roman" w:cs="Times New Roman"/>
          <w:sz w:val="28"/>
          <w:szCs w:val="28"/>
        </w:rPr>
        <w:t>роботи НПП</w:t>
      </w:r>
      <w:r>
        <w:rPr>
          <w:rFonts w:ascii="Times New Roman" w:hAnsi="Times New Roman" w:cs="Times New Roman"/>
          <w:sz w:val="28"/>
          <w:szCs w:val="28"/>
        </w:rPr>
        <w:t xml:space="preserve"> чи</w:t>
      </w:r>
      <w:r w:rsidRPr="00630666">
        <w:rPr>
          <w:rFonts w:ascii="Times New Roman" w:hAnsi="Times New Roman" w:cs="Times New Roman"/>
          <w:sz w:val="28"/>
          <w:szCs w:val="28"/>
        </w:rPr>
        <w:t xml:space="preserve"> ПП</w:t>
      </w:r>
      <w:r w:rsidR="001F2956">
        <w:rPr>
          <w:rFonts w:ascii="Times New Roman" w:hAnsi="Times New Roman" w:cs="Times New Roman"/>
          <w:sz w:val="28"/>
          <w:szCs w:val="28"/>
        </w:rPr>
        <w:t xml:space="preserve"> </w:t>
      </w:r>
      <w:r w:rsidRPr="00630666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66">
        <w:rPr>
          <w:rFonts w:ascii="Times New Roman" w:hAnsi="Times New Roman" w:cs="Times New Roman"/>
          <w:sz w:val="28"/>
          <w:szCs w:val="28"/>
        </w:rPr>
        <w:t xml:space="preserve">Індивідуальний план роботи викладача (далі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3066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ндивідуальний план).</w:t>
      </w:r>
      <w:r w:rsidR="00260E4E">
        <w:rPr>
          <w:rFonts w:ascii="Times New Roman" w:hAnsi="Times New Roman" w:cs="Times New Roman"/>
          <w:sz w:val="28"/>
          <w:szCs w:val="28"/>
        </w:rPr>
        <w:t xml:space="preserve"> Контроль за його дотриманням здійснює завідувач кафедри</w:t>
      </w:r>
      <w:r w:rsidR="001F2956">
        <w:rPr>
          <w:rFonts w:ascii="Times New Roman" w:hAnsi="Times New Roman" w:cs="Times New Roman"/>
          <w:sz w:val="28"/>
          <w:szCs w:val="28"/>
        </w:rPr>
        <w:t xml:space="preserve"> та науковий відділ БДМУ</w:t>
      </w:r>
      <w:r w:rsidR="00260E4E">
        <w:rPr>
          <w:rFonts w:ascii="Times New Roman" w:hAnsi="Times New Roman" w:cs="Times New Roman"/>
          <w:sz w:val="28"/>
          <w:szCs w:val="28"/>
        </w:rPr>
        <w:t>.</w:t>
      </w:r>
    </w:p>
    <w:p w:rsidR="00340BE7" w:rsidRDefault="00340BE7" w:rsidP="00D44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Усі види наукової роботи підтверджуються документально </w:t>
      </w:r>
      <w:r w:rsidR="00886469">
        <w:rPr>
          <w:rFonts w:ascii="Times New Roman" w:hAnsi="Times New Roman" w:cs="Times New Roman"/>
          <w:sz w:val="28"/>
          <w:szCs w:val="28"/>
        </w:rPr>
        <w:t>та/</w:t>
      </w:r>
      <w:r>
        <w:rPr>
          <w:rFonts w:ascii="Times New Roman" w:hAnsi="Times New Roman" w:cs="Times New Roman"/>
          <w:sz w:val="28"/>
          <w:szCs w:val="28"/>
        </w:rPr>
        <w:t>або за даними активного посилання.</w:t>
      </w:r>
    </w:p>
    <w:p w:rsidR="00B6464E" w:rsidRDefault="00B6464E" w:rsidP="0063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1349" w:rsidRPr="00400C47" w:rsidRDefault="00341349" w:rsidP="0063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0C47">
        <w:rPr>
          <w:rFonts w:ascii="Times New Roman" w:hAnsi="Times New Roman" w:cs="Times New Roman"/>
          <w:sz w:val="28"/>
          <w:szCs w:val="28"/>
        </w:rPr>
        <w:lastRenderedPageBreak/>
        <w:t>НОРМИ ЧАСУ</w:t>
      </w:r>
    </w:p>
    <w:p w:rsidR="00341349" w:rsidRPr="00400C47" w:rsidRDefault="00341349" w:rsidP="0063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0C47">
        <w:rPr>
          <w:rFonts w:ascii="Times New Roman" w:hAnsi="Times New Roman" w:cs="Times New Roman"/>
          <w:sz w:val="28"/>
          <w:szCs w:val="28"/>
        </w:rPr>
        <w:t>для планування й обліку наукової роботи</w:t>
      </w:r>
    </w:p>
    <w:p w:rsidR="00341349" w:rsidRPr="00400C47" w:rsidRDefault="00341349" w:rsidP="0063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0C47">
        <w:rPr>
          <w:rFonts w:ascii="Times New Roman" w:hAnsi="Times New Roman" w:cs="Times New Roman"/>
          <w:sz w:val="28"/>
          <w:szCs w:val="28"/>
        </w:rPr>
        <w:t xml:space="preserve">науково-педагогічних </w:t>
      </w:r>
      <w:r w:rsidR="00400C47">
        <w:rPr>
          <w:rFonts w:ascii="Times New Roman" w:hAnsi="Times New Roman" w:cs="Times New Roman"/>
          <w:sz w:val="28"/>
          <w:szCs w:val="28"/>
        </w:rPr>
        <w:t xml:space="preserve">і педагогічних </w:t>
      </w:r>
      <w:r w:rsidR="00400C47" w:rsidRPr="00400C47">
        <w:rPr>
          <w:rFonts w:ascii="Times New Roman" w:hAnsi="Times New Roman" w:cs="Times New Roman"/>
          <w:sz w:val="28"/>
          <w:szCs w:val="28"/>
        </w:rPr>
        <w:t>працівників</w:t>
      </w:r>
    </w:p>
    <w:p w:rsidR="00425F4B" w:rsidRPr="00400C47" w:rsidRDefault="00341349" w:rsidP="00636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0C47">
        <w:rPr>
          <w:rFonts w:ascii="Times New Roman" w:hAnsi="Times New Roman" w:cs="Times New Roman"/>
          <w:sz w:val="28"/>
          <w:szCs w:val="28"/>
        </w:rPr>
        <w:t>Буковинського державного медичного університету</w:t>
      </w:r>
    </w:p>
    <w:p w:rsidR="006361ED" w:rsidRDefault="006361ED" w:rsidP="006361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082"/>
        <w:gridCol w:w="1559"/>
        <w:gridCol w:w="3142"/>
      </w:tblGrid>
      <w:tr w:rsidR="006361ED" w:rsidTr="00CB20E7">
        <w:tc>
          <w:tcPr>
            <w:tcW w:w="846" w:type="dxa"/>
            <w:vAlign w:val="center"/>
          </w:tcPr>
          <w:p w:rsidR="006361ED" w:rsidRPr="0086276C" w:rsidRDefault="0086276C" w:rsidP="003B5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6C"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4082" w:type="dxa"/>
            <w:vAlign w:val="center"/>
          </w:tcPr>
          <w:p w:rsidR="0086276C" w:rsidRDefault="0086276C" w:rsidP="003B5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6C">
              <w:rPr>
                <w:rFonts w:ascii="Times New Roman" w:hAnsi="Times New Roman" w:cs="Times New Roman"/>
                <w:b/>
                <w:sz w:val="24"/>
                <w:szCs w:val="24"/>
              </w:rPr>
              <w:t>Назва виду</w:t>
            </w:r>
          </w:p>
          <w:p w:rsidR="006361ED" w:rsidRPr="0086276C" w:rsidRDefault="0086276C" w:rsidP="003B5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6C">
              <w:rPr>
                <w:rFonts w:ascii="Times New Roman" w:hAnsi="Times New Roman" w:cs="Times New Roman"/>
                <w:b/>
                <w:sz w:val="24"/>
                <w:szCs w:val="24"/>
              </w:rPr>
              <w:t>наукової роботи</w:t>
            </w:r>
          </w:p>
        </w:tc>
        <w:tc>
          <w:tcPr>
            <w:tcW w:w="1559" w:type="dxa"/>
            <w:vAlign w:val="center"/>
          </w:tcPr>
          <w:p w:rsidR="006361ED" w:rsidRPr="0086276C" w:rsidRDefault="0086276C" w:rsidP="003B5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6C">
              <w:rPr>
                <w:rFonts w:ascii="Times New Roman" w:hAnsi="Times New Roman" w:cs="Times New Roman"/>
                <w:b/>
                <w:sz w:val="24"/>
                <w:szCs w:val="24"/>
              </w:rPr>
              <w:t>Норма часу</w:t>
            </w:r>
            <w:r w:rsidR="007A201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42" w:type="dxa"/>
            <w:vAlign w:val="center"/>
          </w:tcPr>
          <w:p w:rsidR="006361ED" w:rsidRPr="0086276C" w:rsidRDefault="0086276C" w:rsidP="003B5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76C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A32874" w:rsidTr="00227FF2">
        <w:tc>
          <w:tcPr>
            <w:tcW w:w="846" w:type="dxa"/>
            <w:shd w:val="clear" w:color="auto" w:fill="D9D9D9" w:themeFill="background1" w:themeFillShade="D9"/>
          </w:tcPr>
          <w:p w:rsidR="00A32874" w:rsidRDefault="00251687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8783" w:type="dxa"/>
            <w:gridSpan w:val="3"/>
            <w:shd w:val="clear" w:color="auto" w:fill="D9D9D9" w:themeFill="background1" w:themeFillShade="D9"/>
          </w:tcPr>
          <w:p w:rsidR="00A32874" w:rsidRDefault="00A32874" w:rsidP="00A3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r w:rsidR="00227FF2">
              <w:rPr>
                <w:rFonts w:ascii="Times New Roman" w:hAnsi="Times New Roman" w:cs="Times New Roman"/>
                <w:sz w:val="24"/>
                <w:szCs w:val="24"/>
              </w:rPr>
              <w:t xml:space="preserve"> (науково-технічна)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FF2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</w:p>
        </w:tc>
      </w:tr>
      <w:tr w:rsidR="00841DE7" w:rsidTr="00CB20E7">
        <w:tc>
          <w:tcPr>
            <w:tcW w:w="846" w:type="dxa"/>
          </w:tcPr>
          <w:p w:rsidR="00841DE7" w:rsidRDefault="003B58BD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2" w:type="dxa"/>
          </w:tcPr>
          <w:p w:rsidR="00841DE7" w:rsidRDefault="00841DE7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ініціативної науково-дослідної роботи (НДР)</w:t>
            </w:r>
          </w:p>
        </w:tc>
        <w:tc>
          <w:tcPr>
            <w:tcW w:w="1559" w:type="dxa"/>
          </w:tcPr>
          <w:p w:rsidR="00841DE7" w:rsidRDefault="003B58BD" w:rsidP="00D5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1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4642D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841DE7" w:rsidRDefault="00841DE7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 розподіляються між виконавцями за поданням керівника</w:t>
            </w:r>
          </w:p>
        </w:tc>
      </w:tr>
      <w:tr w:rsidR="00A32874" w:rsidTr="00CB20E7">
        <w:tc>
          <w:tcPr>
            <w:tcW w:w="846" w:type="dxa"/>
          </w:tcPr>
          <w:p w:rsidR="00A32874" w:rsidRDefault="003B58BD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2" w:type="dxa"/>
          </w:tcPr>
          <w:p w:rsidR="00A32874" w:rsidRDefault="00950E49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проміжного звіту НДР</w:t>
            </w:r>
          </w:p>
        </w:tc>
        <w:tc>
          <w:tcPr>
            <w:tcW w:w="1559" w:type="dxa"/>
          </w:tcPr>
          <w:p w:rsidR="00A32874" w:rsidRDefault="00950E49" w:rsidP="00C5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4642D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A32874" w:rsidRDefault="00950E49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нараховуються відповідальному виконавцю </w:t>
            </w:r>
            <w:r w:rsidR="00F62D86">
              <w:rPr>
                <w:rFonts w:ascii="Times New Roman" w:hAnsi="Times New Roman" w:cs="Times New Roman"/>
                <w:sz w:val="24"/>
                <w:szCs w:val="24"/>
              </w:rPr>
              <w:t>НДР</w:t>
            </w:r>
          </w:p>
        </w:tc>
      </w:tr>
      <w:tr w:rsidR="00A32874" w:rsidTr="00CB20E7">
        <w:tc>
          <w:tcPr>
            <w:tcW w:w="846" w:type="dxa"/>
          </w:tcPr>
          <w:p w:rsidR="00A32874" w:rsidRDefault="003B58BD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82" w:type="dxa"/>
          </w:tcPr>
          <w:p w:rsidR="00A32874" w:rsidRDefault="00950E49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заключного звіту НДР</w:t>
            </w:r>
          </w:p>
        </w:tc>
        <w:tc>
          <w:tcPr>
            <w:tcW w:w="1559" w:type="dxa"/>
          </w:tcPr>
          <w:p w:rsidR="00A32874" w:rsidRDefault="00950E49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4642D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A32874" w:rsidRDefault="00950E49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нараховуються відповідальному виконавцю та керівнику </w:t>
            </w:r>
            <w:r w:rsidR="00C323D0">
              <w:rPr>
                <w:rFonts w:ascii="Times New Roman" w:hAnsi="Times New Roman" w:cs="Times New Roman"/>
                <w:sz w:val="24"/>
                <w:szCs w:val="24"/>
              </w:rPr>
              <w:t>по 50 годин</w:t>
            </w:r>
          </w:p>
        </w:tc>
      </w:tr>
      <w:tr w:rsidR="00555E45" w:rsidTr="00CB20E7">
        <w:tc>
          <w:tcPr>
            <w:tcW w:w="846" w:type="dxa"/>
          </w:tcPr>
          <w:p w:rsidR="00555E45" w:rsidRDefault="003B58BD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82" w:type="dxa"/>
          </w:tcPr>
          <w:p w:rsidR="00555E45" w:rsidRDefault="00555E45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внутрішн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ього дос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лідницьк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позанаукових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рахунків університету  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55E45" w:rsidRDefault="00555E45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годин</w:t>
            </w:r>
          </w:p>
        </w:tc>
        <w:tc>
          <w:tcPr>
            <w:tcW w:w="3142" w:type="dxa"/>
            <w:vAlign w:val="center"/>
          </w:tcPr>
          <w:p w:rsidR="00555E45" w:rsidRDefault="006221AF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виконавцями за поданням керівника </w:t>
            </w:r>
            <w:proofErr w:type="spellStart"/>
            <w:r w:rsidRPr="00FB54B2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AB2062" w:rsidTr="00CB20E7">
        <w:tc>
          <w:tcPr>
            <w:tcW w:w="846" w:type="dxa"/>
          </w:tcPr>
          <w:p w:rsidR="00AB2062" w:rsidRDefault="00B6464E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AB2062" w:rsidRDefault="00AB2062" w:rsidP="00AB2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Подання заявки на участь у конкурсі:</w:t>
            </w:r>
          </w:p>
          <w:p w:rsidR="00AB2062" w:rsidRDefault="00AB2062" w:rsidP="00AB206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0FA">
              <w:rPr>
                <w:rFonts w:ascii="Times New Roman" w:hAnsi="Times New Roman" w:cs="Times New Roman"/>
                <w:sz w:val="24"/>
                <w:szCs w:val="24"/>
              </w:rPr>
              <w:t>на виконання наукових (науково-технічних) досліджень і розробок, які фінансуються із загального державного фонду</w:t>
            </w:r>
          </w:p>
          <w:p w:rsidR="00AB2062" w:rsidRDefault="00AB2062" w:rsidP="00AB206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Pr="00432E9E">
              <w:rPr>
                <w:rFonts w:ascii="Times New Roman" w:hAnsi="Times New Roman" w:cs="Times New Roman"/>
                <w:sz w:val="24"/>
                <w:szCs w:val="24"/>
              </w:rPr>
              <w:t>наукових досліджень і розробок, які фінансуються за спецфондом (конкурси Н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>ФДУ</w:t>
            </w:r>
            <w:r w:rsidRPr="00432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 МОН, </w:t>
            </w:r>
            <w:r w:rsidR="005C1756">
              <w:rPr>
                <w:rFonts w:ascii="Times New Roman" w:hAnsi="Times New Roman" w:cs="Times New Roman"/>
                <w:sz w:val="24"/>
                <w:szCs w:val="24"/>
              </w:rPr>
              <w:t xml:space="preserve">МОЗ, 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 xml:space="preserve">НАН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тощо)</w:t>
            </w:r>
          </w:p>
          <w:p w:rsidR="00AB2062" w:rsidRDefault="00AB2062" w:rsidP="00AB206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>иконання наукових досліджень і розробок, які фінансуються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рахунок 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>пріоритетни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 xml:space="preserve"> міжнародни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0CC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E200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323" w:rsidRPr="00310454">
              <w:rPr>
                <w:rFonts w:ascii="Times New Roman" w:hAnsi="Times New Roman" w:cs="Times New Roman"/>
                <w:sz w:val="24"/>
                <w:szCs w:val="24"/>
              </w:rPr>
              <w:t>Горизонт Європа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>НАТО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>, Євратом)</w:t>
            </w:r>
          </w:p>
          <w:p w:rsidR="00AB2062" w:rsidRPr="00555E45" w:rsidRDefault="00AB2062" w:rsidP="00AB206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00CC">
              <w:rPr>
                <w:rFonts w:ascii="Times New Roman" w:hAnsi="Times New Roman" w:cs="Times New Roman"/>
                <w:sz w:val="24"/>
                <w:szCs w:val="24"/>
              </w:rPr>
              <w:t xml:space="preserve">иконання наукових досліджень і розробок, які фінансуються 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за іншими науковими міжнародними </w:t>
            </w:r>
            <w:proofErr w:type="spellStart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70A14">
              <w:rPr>
                <w:rFonts w:ascii="Times New Roman" w:hAnsi="Times New Roman" w:cs="Times New Roman"/>
                <w:sz w:val="24"/>
                <w:szCs w:val="24"/>
              </w:rPr>
              <w:t>проєктами</w:t>
            </w:r>
            <w:proofErr w:type="spellEnd"/>
            <w:r w:rsidR="00933E5A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>з науковою складовою (</w:t>
            </w:r>
            <w:proofErr w:type="spellStart"/>
            <w:r w:rsidR="005C1756" w:rsidRPr="00310454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="005C1756" w:rsidRPr="0031045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948A2">
              <w:rPr>
                <w:rFonts w:ascii="Times New Roman" w:hAnsi="Times New Roman" w:cs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1559" w:type="dxa"/>
          </w:tcPr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C70A14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2062">
              <w:rPr>
                <w:rFonts w:ascii="Times New Roman" w:hAnsi="Times New Roman" w:cs="Times New Roman"/>
                <w:sz w:val="24"/>
                <w:szCs w:val="24"/>
              </w:rPr>
              <w:t>00 годин</w:t>
            </w: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годин</w:t>
            </w: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годин</w:t>
            </w: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062" w:rsidRDefault="00AB2062" w:rsidP="00AB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годин</w:t>
            </w:r>
          </w:p>
        </w:tc>
        <w:tc>
          <w:tcPr>
            <w:tcW w:w="3142" w:type="dxa"/>
            <w:vAlign w:val="center"/>
          </w:tcPr>
          <w:p w:rsidR="00AB2062" w:rsidRDefault="00AB2062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виконавцями за поданням керівника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841DE7" w:rsidTr="00CB20E7">
        <w:tc>
          <w:tcPr>
            <w:tcW w:w="846" w:type="dxa"/>
          </w:tcPr>
          <w:p w:rsidR="00841DE7" w:rsidRDefault="00B6464E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82" w:type="dxa"/>
          </w:tcPr>
          <w:p w:rsidR="00841DE7" w:rsidRDefault="00D4642D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r w:rsidR="00C323D0">
              <w:rPr>
                <w:rFonts w:ascii="Times New Roman" w:hAnsi="Times New Roman" w:cs="Times New Roman"/>
                <w:sz w:val="24"/>
                <w:szCs w:val="24"/>
              </w:rPr>
              <w:t>/консультування здобувача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наукового ступеня</w:t>
            </w:r>
            <w:r w:rsidR="00EB08B7">
              <w:rPr>
                <w:rFonts w:ascii="Times New Roman" w:hAnsi="Times New Roman" w:cs="Times New Roman"/>
                <w:sz w:val="24"/>
                <w:szCs w:val="24"/>
              </w:rPr>
              <w:t xml:space="preserve"> (доктора філософії/доктора наук)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841DE7" w:rsidRDefault="00D4642D" w:rsidP="00C53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53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годин </w:t>
            </w:r>
          </w:p>
        </w:tc>
        <w:tc>
          <w:tcPr>
            <w:tcW w:w="3142" w:type="dxa"/>
            <w:vAlign w:val="center"/>
          </w:tcPr>
          <w:p w:rsidR="00841DE7" w:rsidRDefault="00F37BE2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нараховуються </w:t>
            </w:r>
            <w:r w:rsidR="00D4642D">
              <w:rPr>
                <w:rFonts w:ascii="Times New Roman" w:hAnsi="Times New Roman" w:cs="Times New Roman"/>
                <w:sz w:val="24"/>
                <w:szCs w:val="24"/>
              </w:rPr>
              <w:t>за кожного здобувача</w:t>
            </w:r>
            <w:r w:rsidR="00476FFF">
              <w:rPr>
                <w:rFonts w:ascii="Times New Roman" w:hAnsi="Times New Roman" w:cs="Times New Roman"/>
                <w:sz w:val="24"/>
                <w:szCs w:val="24"/>
              </w:rPr>
              <w:t>, який виконав індивідуальний науковий план</w:t>
            </w:r>
          </w:p>
        </w:tc>
      </w:tr>
      <w:tr w:rsidR="00C323D0" w:rsidTr="00CB20E7">
        <w:tc>
          <w:tcPr>
            <w:tcW w:w="846" w:type="dxa"/>
          </w:tcPr>
          <w:p w:rsidR="00C323D0" w:rsidRDefault="00B6464E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82" w:type="dxa"/>
          </w:tcPr>
          <w:p w:rsidR="00C323D0" w:rsidRPr="003B58BD" w:rsidRDefault="00C323D0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D">
              <w:rPr>
                <w:rFonts w:ascii="Times New Roman" w:hAnsi="Times New Roman" w:cs="Times New Roman"/>
                <w:sz w:val="24"/>
                <w:szCs w:val="24"/>
              </w:rPr>
              <w:t>Керівництво магістерською кваліфікаційною роботою</w:t>
            </w:r>
          </w:p>
        </w:tc>
        <w:tc>
          <w:tcPr>
            <w:tcW w:w="1559" w:type="dxa"/>
          </w:tcPr>
          <w:p w:rsidR="00C323D0" w:rsidRPr="003B58BD" w:rsidRDefault="00C323D0" w:rsidP="003B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B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8BD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  <w:tc>
          <w:tcPr>
            <w:tcW w:w="3142" w:type="dxa"/>
            <w:vAlign w:val="center"/>
          </w:tcPr>
          <w:p w:rsidR="00C323D0" w:rsidRPr="003B58BD" w:rsidRDefault="00C323D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BD">
              <w:rPr>
                <w:rFonts w:ascii="Times New Roman" w:hAnsi="Times New Roman" w:cs="Times New Roman"/>
                <w:sz w:val="24"/>
                <w:szCs w:val="24"/>
              </w:rPr>
              <w:t>нараховуються за кожного здобувача</w:t>
            </w:r>
            <w:r w:rsidR="00933E5A">
              <w:rPr>
                <w:rFonts w:ascii="Times New Roman" w:hAnsi="Times New Roman" w:cs="Times New Roman"/>
                <w:sz w:val="24"/>
                <w:szCs w:val="24"/>
              </w:rPr>
              <w:t>, який успішно захистив роботу</w:t>
            </w:r>
          </w:p>
        </w:tc>
      </w:tr>
      <w:tr w:rsidR="00A905DD" w:rsidTr="00CB20E7">
        <w:tc>
          <w:tcPr>
            <w:tcW w:w="846" w:type="dxa"/>
          </w:tcPr>
          <w:p w:rsidR="00A905DD" w:rsidRDefault="00B6464E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82" w:type="dxa"/>
          </w:tcPr>
          <w:p w:rsidR="005F51A9" w:rsidRDefault="00A905DD" w:rsidP="005F5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5DD">
              <w:rPr>
                <w:rFonts w:ascii="Times New Roman" w:hAnsi="Times New Roman" w:cs="Times New Roman"/>
                <w:sz w:val="24"/>
                <w:szCs w:val="24"/>
              </w:rPr>
              <w:t>Керівництво студентською науковою роботою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яка завершується </w:t>
            </w:r>
            <w:r w:rsidR="0071623B">
              <w:rPr>
                <w:rFonts w:ascii="Times New Roman" w:hAnsi="Times New Roman" w:cs="Times New Roman"/>
                <w:sz w:val="24"/>
                <w:szCs w:val="24"/>
              </w:rPr>
              <w:t xml:space="preserve">активною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участю</w:t>
            </w:r>
            <w:r w:rsidR="003B58B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F51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51A9" w:rsidRDefault="001E3DF8" w:rsidP="005F51A9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1A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933E5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F51A9">
              <w:rPr>
                <w:rFonts w:ascii="Times New Roman" w:hAnsi="Times New Roman" w:cs="Times New Roman"/>
                <w:sz w:val="24"/>
                <w:szCs w:val="24"/>
              </w:rPr>
              <w:t xml:space="preserve"> на здобуття премій НАН, НАМН</w:t>
            </w:r>
          </w:p>
          <w:p w:rsidR="00E213C5" w:rsidRDefault="00E213C5" w:rsidP="00E213C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наукових заходах, </w:t>
            </w:r>
            <w:r w:rsidR="005F51A9" w:rsidRPr="00E213C5">
              <w:rPr>
                <w:rFonts w:ascii="Times New Roman" w:hAnsi="Times New Roman" w:cs="Times New Roman"/>
                <w:sz w:val="24"/>
                <w:szCs w:val="24"/>
              </w:rPr>
              <w:t>Всеукраїнському конкурсі студентських наукових робіт</w:t>
            </w:r>
          </w:p>
          <w:p w:rsidR="00A905DD" w:rsidRPr="00E213C5" w:rsidRDefault="00A905DD" w:rsidP="00E213C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науково-практичних заходах</w:t>
            </w:r>
            <w:r w:rsidR="005F51A9"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 у межах України</w:t>
            </w:r>
          </w:p>
        </w:tc>
        <w:tc>
          <w:tcPr>
            <w:tcW w:w="1559" w:type="dxa"/>
          </w:tcPr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23B" w:rsidRDefault="0071623B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3D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годин</w:t>
            </w:r>
          </w:p>
          <w:p w:rsidR="005F51A9" w:rsidRDefault="005F51A9" w:rsidP="00A90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3C5" w:rsidRDefault="00E213C5" w:rsidP="005F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E7" w:rsidRDefault="00CB20E7" w:rsidP="005F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5DD" w:rsidRPr="00A905DD" w:rsidRDefault="00A905DD" w:rsidP="005F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05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5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5DD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  <w:tc>
          <w:tcPr>
            <w:tcW w:w="3142" w:type="dxa"/>
            <w:vAlign w:val="center"/>
          </w:tcPr>
          <w:p w:rsidR="00A905DD" w:rsidRPr="00A905DD" w:rsidRDefault="00A905DD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C70A14">
              <w:rPr>
                <w:rFonts w:ascii="Times New Roman" w:hAnsi="Times New Roman" w:cs="Times New Roman"/>
                <w:sz w:val="24"/>
                <w:szCs w:val="24"/>
              </w:rPr>
              <w:t>раховуються за кожного студента</w:t>
            </w:r>
          </w:p>
        </w:tc>
      </w:tr>
      <w:tr w:rsidR="00EB08B7" w:rsidTr="00CB20E7">
        <w:tc>
          <w:tcPr>
            <w:tcW w:w="846" w:type="dxa"/>
          </w:tcPr>
          <w:p w:rsidR="00EB08B7" w:rsidRDefault="00B6464E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082" w:type="dxa"/>
          </w:tcPr>
          <w:p w:rsidR="00EB08B7" w:rsidRDefault="00EB08B7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дисертаційного дослідження на здобуття наукового ступеня доктора філософії</w:t>
            </w:r>
          </w:p>
        </w:tc>
        <w:tc>
          <w:tcPr>
            <w:tcW w:w="1559" w:type="dxa"/>
          </w:tcPr>
          <w:p w:rsidR="00EB08B7" w:rsidRDefault="00EB08B7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годин</w:t>
            </w:r>
          </w:p>
        </w:tc>
        <w:tc>
          <w:tcPr>
            <w:tcW w:w="3142" w:type="dxa"/>
            <w:vAlign w:val="center"/>
          </w:tcPr>
          <w:p w:rsidR="00EB08B7" w:rsidRDefault="00C323D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нараховується здобувачу наукового ступеня</w:t>
            </w:r>
          </w:p>
        </w:tc>
      </w:tr>
      <w:tr w:rsidR="00EB08B7" w:rsidTr="00CB20E7">
        <w:trPr>
          <w:trHeight w:val="919"/>
        </w:trPr>
        <w:tc>
          <w:tcPr>
            <w:tcW w:w="846" w:type="dxa"/>
          </w:tcPr>
          <w:p w:rsidR="00EB08B7" w:rsidRDefault="00BB1EAE" w:rsidP="003B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64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2" w:type="dxa"/>
          </w:tcPr>
          <w:p w:rsidR="00EB08B7" w:rsidRDefault="00EB08B7" w:rsidP="001E3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дисертаційного дослідження на здобуття наукового ступеня доктора наук</w:t>
            </w:r>
          </w:p>
        </w:tc>
        <w:tc>
          <w:tcPr>
            <w:tcW w:w="1559" w:type="dxa"/>
          </w:tcPr>
          <w:p w:rsidR="00EB08B7" w:rsidRDefault="00EB08B7" w:rsidP="00EB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годин</w:t>
            </w:r>
          </w:p>
        </w:tc>
        <w:tc>
          <w:tcPr>
            <w:tcW w:w="3142" w:type="dxa"/>
            <w:vAlign w:val="center"/>
          </w:tcPr>
          <w:p w:rsidR="00EB08B7" w:rsidRDefault="00C323D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3D0">
              <w:rPr>
                <w:rFonts w:ascii="Times New Roman" w:hAnsi="Times New Roman" w:cs="Times New Roman"/>
                <w:sz w:val="24"/>
                <w:szCs w:val="24"/>
              </w:rPr>
              <w:t>нараховується здобувачу наукового ступеня</w:t>
            </w:r>
          </w:p>
        </w:tc>
      </w:tr>
      <w:tr w:rsidR="00251687" w:rsidTr="00251687">
        <w:tc>
          <w:tcPr>
            <w:tcW w:w="846" w:type="dxa"/>
            <w:shd w:val="clear" w:color="auto" w:fill="D9D9D9" w:themeFill="background1" w:themeFillShade="D9"/>
          </w:tcPr>
          <w:p w:rsidR="00251687" w:rsidRP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83" w:type="dxa"/>
            <w:gridSpan w:val="3"/>
            <w:shd w:val="clear" w:color="auto" w:fill="D9D9D9" w:themeFill="background1" w:themeFillShade="D9"/>
          </w:tcPr>
          <w:p w:rsidR="00251687" w:rsidRDefault="00251687" w:rsidP="0025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Наукова продукція (результати наукової діяльності)*</w:t>
            </w:r>
            <w:r w:rsidR="009F03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51687" w:rsidTr="00CB20E7">
        <w:tc>
          <w:tcPr>
            <w:tcW w:w="846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82" w:type="dxa"/>
          </w:tcPr>
          <w:p w:rsidR="00251687" w:rsidRDefault="00933E5A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о</w:t>
            </w:r>
            <w:r w:rsidR="005C19C9">
              <w:rPr>
                <w:rFonts w:ascii="Times New Roman" w:hAnsi="Times New Roman" w:cs="Times New Roman"/>
                <w:sz w:val="24"/>
                <w:szCs w:val="24"/>
              </w:rPr>
              <w:t xml:space="preserve">держано документи на новий </w:t>
            </w:r>
            <w:r w:rsidR="003B54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>б’єкт</w:t>
            </w:r>
            <w:r w:rsidR="005C19C9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 xml:space="preserve"> інтелектуальної власності</w:t>
            </w:r>
            <w:r w:rsidR="005C19C9">
              <w:rPr>
                <w:rFonts w:ascii="Times New Roman" w:hAnsi="Times New Roman" w:cs="Times New Roman"/>
                <w:sz w:val="24"/>
                <w:szCs w:val="24"/>
              </w:rPr>
              <w:t xml:space="preserve"> БДМУ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1687" w:rsidRDefault="00251687" w:rsidP="0025168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3B9">
              <w:rPr>
                <w:rFonts w:ascii="Times New Roman" w:hAnsi="Times New Roman" w:cs="Times New Roman"/>
                <w:sz w:val="24"/>
                <w:szCs w:val="24"/>
              </w:rPr>
              <w:t>міжнародний патент, що обліковується патентними базами</w:t>
            </w:r>
          </w:p>
          <w:p w:rsidR="00251687" w:rsidRDefault="00251687" w:rsidP="0025168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України на винахід</w:t>
            </w:r>
          </w:p>
          <w:p w:rsidR="00251687" w:rsidRDefault="00251687" w:rsidP="0025168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України на корисну модель</w:t>
            </w:r>
          </w:p>
          <w:p w:rsidR="00251687" w:rsidRPr="00D523B9" w:rsidRDefault="00251687" w:rsidP="0025168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авторська право на комп’ютерну програму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C9" w:rsidRDefault="005C19C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9C9" w:rsidRDefault="005C19C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C70A14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251687" w:rsidRPr="00FB54B2" w:rsidRDefault="00251687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</w:t>
            </w:r>
            <w:r w:rsidR="00C70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420">
              <w:rPr>
                <w:rFonts w:ascii="Times New Roman" w:hAnsi="Times New Roman" w:cs="Times New Roman"/>
                <w:sz w:val="24"/>
                <w:szCs w:val="24"/>
              </w:rPr>
              <w:t>співвиконавців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/рівноцінно</w:t>
            </w:r>
          </w:p>
        </w:tc>
      </w:tr>
      <w:tr w:rsidR="00251687" w:rsidTr="00CB20E7">
        <w:tc>
          <w:tcPr>
            <w:tcW w:w="846" w:type="dxa"/>
          </w:tcPr>
          <w:p w:rsidR="00251687" w:rsidRDefault="00BB1EAE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82" w:type="dxa"/>
          </w:tcPr>
          <w:p w:rsidR="00251687" w:rsidRDefault="00D36F6A" w:rsidP="000A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та </w:t>
            </w:r>
            <w:r w:rsidR="00DC04E9">
              <w:rPr>
                <w:rFonts w:ascii="Times New Roman" w:hAnsi="Times New Roman" w:cs="Times New Roman"/>
                <w:sz w:val="24"/>
                <w:szCs w:val="24"/>
              </w:rPr>
              <w:t>видано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>онографі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 xml:space="preserve"> (розділ монографії):</w:t>
            </w:r>
          </w:p>
          <w:p w:rsidR="00251687" w:rsidRDefault="00251687" w:rsidP="000A471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E">
              <w:rPr>
                <w:rFonts w:ascii="Times New Roman" w:hAnsi="Times New Roman" w:cs="Times New Roman"/>
                <w:sz w:val="24"/>
                <w:szCs w:val="24"/>
              </w:rPr>
              <w:t xml:space="preserve">що індексується у </w:t>
            </w:r>
            <w:proofErr w:type="spellStart"/>
            <w:r w:rsidRPr="00A00F1E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A00F1E">
              <w:rPr>
                <w:rFonts w:ascii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A00F1E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</w:p>
          <w:p w:rsidR="00251687" w:rsidRDefault="00251687" w:rsidP="000A471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E">
              <w:rPr>
                <w:rFonts w:ascii="Times New Roman" w:hAnsi="Times New Roman" w:cs="Times New Roman"/>
                <w:sz w:val="24"/>
                <w:szCs w:val="24"/>
              </w:rPr>
              <w:t>що опублікована за кордо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мовами країн ОЕСР та/або ЄС</w:t>
            </w:r>
          </w:p>
          <w:p w:rsidR="00251687" w:rsidRPr="00A00F1E" w:rsidRDefault="00251687" w:rsidP="000A471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1E">
              <w:rPr>
                <w:rFonts w:ascii="Times New Roman" w:hAnsi="Times New Roman" w:cs="Times New Roman"/>
                <w:sz w:val="24"/>
                <w:szCs w:val="24"/>
              </w:rPr>
              <w:t xml:space="preserve">що опублікована в Україні </w:t>
            </w:r>
          </w:p>
          <w:p w:rsidR="00251687" w:rsidRPr="00A00F1E" w:rsidRDefault="00251687" w:rsidP="000A471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F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Вимоги до видання: ISBN, вільний доступу через </w:t>
            </w:r>
            <w:proofErr w:type="spellStart"/>
            <w:r w:rsidRPr="00A00F1E">
              <w:rPr>
                <w:rFonts w:ascii="Times New Roman" w:hAnsi="Times New Roman" w:cs="Times New Roman"/>
                <w:i/>
                <w:sz w:val="24"/>
                <w:szCs w:val="24"/>
              </w:rPr>
              <w:t>репозитарій</w:t>
            </w:r>
            <w:proofErr w:type="spellEnd"/>
            <w:r w:rsidRPr="00A00F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та/або DOI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авт. арк.</w:t>
            </w:r>
          </w:p>
          <w:p w:rsidR="00D36F6A" w:rsidRDefault="00D36F6A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251687" w:rsidRDefault="008B43C5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BB1EAE" w:rsidTr="00CB20E7">
        <w:tc>
          <w:tcPr>
            <w:tcW w:w="846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82" w:type="dxa"/>
          </w:tcPr>
          <w:p w:rsidR="00BB1EAE" w:rsidRDefault="008B43C5" w:rsidP="000A4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о</w:t>
            </w:r>
            <w:r w:rsidR="00BD4BB0">
              <w:rPr>
                <w:rFonts w:ascii="Times New Roman" w:hAnsi="Times New Roman" w:cs="Times New Roman"/>
                <w:sz w:val="24"/>
                <w:szCs w:val="24"/>
              </w:rPr>
              <w:t xml:space="preserve">публіковано 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статт</w:t>
            </w:r>
            <w:r w:rsidR="00BD4B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періодичн</w:t>
            </w:r>
            <w:r w:rsidR="007E535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виданн</w:t>
            </w:r>
            <w:r w:rsidR="007E535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EAE" w:rsidRDefault="00BB1EAE" w:rsidP="000A471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що і</w:t>
            </w:r>
            <w:r w:rsidR="007E535D">
              <w:rPr>
                <w:rFonts w:ascii="Times New Roman" w:hAnsi="Times New Roman" w:cs="Times New Roman"/>
                <w:sz w:val="24"/>
                <w:szCs w:val="24"/>
              </w:rPr>
              <w:t xml:space="preserve">ндексується у </w:t>
            </w:r>
            <w:proofErr w:type="spellStart"/>
            <w:r w:rsidR="007E535D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="007E535D">
              <w:rPr>
                <w:rFonts w:ascii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="007E535D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="007E5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квартил</w:t>
            </w:r>
            <w:r w:rsidR="007E53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Q1-Q2</w:t>
            </w:r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що індексується у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="007E5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квартил</w:t>
            </w:r>
            <w:r w:rsidR="007E53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Q3-Q4</w:t>
            </w:r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що індексується у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квартилю</w:t>
            </w:r>
            <w:proofErr w:type="spellEnd"/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що входить до </w:t>
            </w:r>
            <w:r w:rsidR="0098553B">
              <w:rPr>
                <w:rFonts w:ascii="Times New Roman" w:hAnsi="Times New Roman" w:cs="Times New Roman"/>
                <w:sz w:val="24"/>
                <w:szCs w:val="24"/>
              </w:rPr>
              <w:t>переліку фахових наукових видань</w:t>
            </w: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України </w:t>
            </w:r>
          </w:p>
          <w:p w:rsidR="00164A80" w:rsidRPr="00592FDE" w:rsidRDefault="008B43C5" w:rsidP="00CB20E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інших періодичних виданнях</w:t>
            </w:r>
          </w:p>
        </w:tc>
        <w:tc>
          <w:tcPr>
            <w:tcW w:w="1559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3C5" w:rsidRDefault="008B43C5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BB1EAE" w:rsidRDefault="008B43C5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164A80" w:rsidTr="00CB20E7">
        <w:tc>
          <w:tcPr>
            <w:tcW w:w="846" w:type="dxa"/>
          </w:tcPr>
          <w:p w:rsidR="00164A80" w:rsidRDefault="00164A80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82" w:type="dxa"/>
          </w:tcPr>
          <w:p w:rsidR="00164A80" w:rsidRDefault="00164A80" w:rsidP="008B4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та опубліковано препринт, що має </w:t>
            </w:r>
            <w:r w:rsidRPr="00CB2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559" w:type="dxa"/>
          </w:tcPr>
          <w:p w:rsidR="00164A80" w:rsidRDefault="00164A80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Merge w:val="restart"/>
            <w:vAlign w:val="center"/>
          </w:tcPr>
          <w:p w:rsidR="00164A80" w:rsidRPr="00FB54B2" w:rsidRDefault="00164A80" w:rsidP="00C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164A80" w:rsidTr="00CB20E7">
        <w:tc>
          <w:tcPr>
            <w:tcW w:w="846" w:type="dxa"/>
          </w:tcPr>
          <w:p w:rsidR="00164A80" w:rsidRDefault="00164A80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82" w:type="dxa"/>
          </w:tcPr>
          <w:p w:rsidR="00164A80" w:rsidRPr="00CB2958" w:rsidRDefault="00164A80" w:rsidP="00415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Одержано та опубліковано н</w:t>
            </w:r>
            <w:r w:rsidRPr="00CB2958">
              <w:rPr>
                <w:rFonts w:ascii="Times New Roman" w:hAnsi="Times New Roman" w:cs="Times New Roman"/>
                <w:sz w:val="24"/>
                <w:szCs w:val="24"/>
              </w:rPr>
              <w:t xml:space="preserve">абори FAIR-даних, які мають </w:t>
            </w:r>
            <w:r w:rsidRPr="00CB2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1559" w:type="dxa"/>
          </w:tcPr>
          <w:p w:rsidR="00164A80" w:rsidRDefault="00164A80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годин</w:t>
            </w:r>
          </w:p>
        </w:tc>
        <w:tc>
          <w:tcPr>
            <w:tcW w:w="3142" w:type="dxa"/>
            <w:vMerge/>
            <w:vAlign w:val="center"/>
          </w:tcPr>
          <w:p w:rsidR="00164A80" w:rsidRPr="00FB54B2" w:rsidRDefault="00164A8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80" w:rsidTr="00CB20E7">
        <w:tc>
          <w:tcPr>
            <w:tcW w:w="846" w:type="dxa"/>
          </w:tcPr>
          <w:p w:rsidR="00164A80" w:rsidRDefault="00DE4977" w:rsidP="0041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  <w:p w:rsidR="00DE4977" w:rsidRDefault="00DE4977" w:rsidP="0041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64A80" w:rsidRPr="00415BEC" w:rsidRDefault="00164A80" w:rsidP="002B6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видано методичні рекомендації</w:t>
            </w:r>
          </w:p>
        </w:tc>
        <w:tc>
          <w:tcPr>
            <w:tcW w:w="1559" w:type="dxa"/>
          </w:tcPr>
          <w:p w:rsidR="00164A80" w:rsidRPr="00A85E62" w:rsidRDefault="00AA6F9B" w:rsidP="0041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64A80" w:rsidRPr="00A85E62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Merge/>
            <w:vAlign w:val="center"/>
          </w:tcPr>
          <w:p w:rsidR="00164A80" w:rsidRPr="00FB54B2" w:rsidRDefault="00164A8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80" w:rsidTr="00CB20E7">
        <w:tc>
          <w:tcPr>
            <w:tcW w:w="846" w:type="dxa"/>
          </w:tcPr>
          <w:p w:rsidR="00164A80" w:rsidRDefault="00504AB7" w:rsidP="0041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082" w:type="dxa"/>
          </w:tcPr>
          <w:p w:rsidR="00164A80" w:rsidRPr="00415BEC" w:rsidRDefault="00164A80" w:rsidP="002B6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та видано інформаційний лист </w:t>
            </w:r>
          </w:p>
        </w:tc>
        <w:tc>
          <w:tcPr>
            <w:tcW w:w="1559" w:type="dxa"/>
          </w:tcPr>
          <w:p w:rsidR="00164A80" w:rsidRPr="00A85E62" w:rsidRDefault="00164A80" w:rsidP="0041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6F9B" w:rsidRPr="00A85E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85E62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Merge/>
            <w:vAlign w:val="center"/>
          </w:tcPr>
          <w:p w:rsidR="00164A80" w:rsidRPr="00FB54B2" w:rsidRDefault="00164A8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80" w:rsidTr="00CB20E7">
        <w:tc>
          <w:tcPr>
            <w:tcW w:w="846" w:type="dxa"/>
          </w:tcPr>
          <w:p w:rsidR="00164A80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82" w:type="dxa"/>
          </w:tcPr>
          <w:p w:rsidR="00164A80" w:rsidRDefault="00164A80" w:rsidP="002B6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включено до переліку наукової (науково-технічної) продукції нововведення</w:t>
            </w:r>
          </w:p>
        </w:tc>
        <w:tc>
          <w:tcPr>
            <w:tcW w:w="1559" w:type="dxa"/>
          </w:tcPr>
          <w:p w:rsidR="00164A80" w:rsidRPr="00A85E62" w:rsidRDefault="000018A9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4A80" w:rsidRPr="00A85E62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</w:tc>
        <w:tc>
          <w:tcPr>
            <w:tcW w:w="3142" w:type="dxa"/>
            <w:vMerge/>
            <w:vAlign w:val="center"/>
          </w:tcPr>
          <w:p w:rsidR="00164A80" w:rsidRPr="00FB54B2" w:rsidRDefault="00164A8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A80" w:rsidTr="00CB20E7">
        <w:tc>
          <w:tcPr>
            <w:tcW w:w="846" w:type="dxa"/>
          </w:tcPr>
          <w:p w:rsidR="00164A80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082" w:type="dxa"/>
          </w:tcPr>
          <w:p w:rsidR="00164A80" w:rsidRDefault="0098553B" w:rsidP="00164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</w:t>
            </w:r>
            <w:r w:rsidR="00164A80">
              <w:rPr>
                <w:rFonts w:ascii="Times New Roman" w:hAnsi="Times New Roman" w:cs="Times New Roman"/>
                <w:sz w:val="24"/>
                <w:szCs w:val="24"/>
              </w:rPr>
              <w:t xml:space="preserve"> та одержано </w:t>
            </w:r>
            <w:r w:rsidR="00164A80" w:rsidRPr="00E576EE">
              <w:rPr>
                <w:rFonts w:ascii="Times New Roman" w:hAnsi="Times New Roman" w:cs="Times New Roman"/>
                <w:sz w:val="24"/>
                <w:szCs w:val="24"/>
              </w:rPr>
              <w:t>раціоналізаторськ</w:t>
            </w:r>
            <w:r w:rsidR="00164A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64A80" w:rsidRPr="00E576EE">
              <w:rPr>
                <w:rFonts w:ascii="Times New Roman" w:hAnsi="Times New Roman" w:cs="Times New Roman"/>
                <w:sz w:val="24"/>
                <w:szCs w:val="24"/>
              </w:rPr>
              <w:t xml:space="preserve"> пропозиці</w:t>
            </w:r>
            <w:r w:rsidR="00164A8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1559" w:type="dxa"/>
          </w:tcPr>
          <w:p w:rsidR="00164A80" w:rsidRDefault="0098553B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4A80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Merge/>
            <w:vAlign w:val="center"/>
          </w:tcPr>
          <w:p w:rsidR="00164A80" w:rsidRPr="00FB54B2" w:rsidRDefault="00164A80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EAE" w:rsidTr="00CB20E7">
        <w:tc>
          <w:tcPr>
            <w:tcW w:w="846" w:type="dxa"/>
          </w:tcPr>
          <w:p w:rsidR="00BB1EAE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82" w:type="dxa"/>
          </w:tcPr>
          <w:p w:rsidR="00BB1EAE" w:rsidRDefault="000F183F" w:rsidP="00BB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Підготовлено та опубліковано 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тези:</w:t>
            </w:r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у журналі, що індексується у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та/або </w:t>
            </w:r>
            <w:proofErr w:type="spellStart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журналі, що входить до</w:t>
            </w:r>
            <w:r w:rsidR="0098553B">
              <w:rPr>
                <w:rFonts w:ascii="Times New Roman" w:hAnsi="Times New Roman" w:cs="Times New Roman"/>
                <w:sz w:val="24"/>
                <w:szCs w:val="24"/>
              </w:rPr>
              <w:t xml:space="preserve"> переліку фахових наукових вида</w:t>
            </w: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55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F03C8">
              <w:rPr>
                <w:rFonts w:ascii="Times New Roman" w:hAnsi="Times New Roman" w:cs="Times New Roman"/>
                <w:sz w:val="24"/>
                <w:szCs w:val="24"/>
              </w:rPr>
              <w:t xml:space="preserve"> України </w:t>
            </w:r>
          </w:p>
          <w:p w:rsidR="00BB1EAE" w:rsidRDefault="00BB1EAE" w:rsidP="00BB1EA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958">
              <w:rPr>
                <w:rFonts w:ascii="Times New Roman" w:hAnsi="Times New Roman" w:cs="Times New Roman"/>
                <w:sz w:val="24"/>
                <w:szCs w:val="24"/>
              </w:rPr>
              <w:t xml:space="preserve">у збірниках конференцій/ </w:t>
            </w:r>
            <w:r w:rsidR="00432FC1">
              <w:rPr>
                <w:rFonts w:ascii="Times New Roman" w:hAnsi="Times New Roman" w:cs="Times New Roman"/>
                <w:sz w:val="24"/>
                <w:szCs w:val="24"/>
              </w:rPr>
              <w:t xml:space="preserve">інших </w:t>
            </w:r>
            <w:r w:rsidRPr="00CB2958">
              <w:rPr>
                <w:rFonts w:ascii="Times New Roman" w:hAnsi="Times New Roman" w:cs="Times New Roman"/>
                <w:sz w:val="24"/>
                <w:szCs w:val="24"/>
              </w:rPr>
              <w:t xml:space="preserve">періодичних виданнях </w:t>
            </w:r>
          </w:p>
        </w:tc>
        <w:tc>
          <w:tcPr>
            <w:tcW w:w="1559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BB1EAE" w:rsidRPr="00FB54B2" w:rsidRDefault="008B43C5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BB1EAE" w:rsidTr="00CB20E7">
        <w:tc>
          <w:tcPr>
            <w:tcW w:w="846" w:type="dxa"/>
          </w:tcPr>
          <w:p w:rsidR="00BB1EAE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082" w:type="dxa"/>
          </w:tcPr>
          <w:p w:rsidR="00BB1EAE" w:rsidRDefault="000F183F" w:rsidP="00BB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здійснено д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оповідь на наукових/науково-практичних заходах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Україні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1EAE" w:rsidRDefault="00BB1EAE" w:rsidP="00BB1EA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усна</w:t>
            </w:r>
          </w:p>
          <w:p w:rsidR="00BB1EAE" w:rsidRPr="00872426" w:rsidRDefault="00297309" w:rsidP="00BB1EA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/стендова</w:t>
            </w:r>
          </w:p>
        </w:tc>
        <w:tc>
          <w:tcPr>
            <w:tcW w:w="1559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BB1EAE" w:rsidRDefault="008B43C5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BB1EAE" w:rsidTr="00CB20E7">
        <w:tc>
          <w:tcPr>
            <w:tcW w:w="846" w:type="dxa"/>
          </w:tcPr>
          <w:p w:rsidR="00BB1EAE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82" w:type="dxa"/>
          </w:tcPr>
          <w:p w:rsidR="00BB1EAE" w:rsidRDefault="000F183F" w:rsidP="00BB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та здійснено д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оповідь на наукових/науково-практичних заходах за кордоном:</w:t>
            </w:r>
          </w:p>
          <w:p w:rsidR="00BB1EAE" w:rsidRDefault="00BB1EAE" w:rsidP="00BB1EA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усна</w:t>
            </w:r>
          </w:p>
          <w:p w:rsidR="00BB1EAE" w:rsidRDefault="00BB1EAE" w:rsidP="00BB1EA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постерна</w:t>
            </w:r>
            <w:proofErr w:type="spellEnd"/>
          </w:p>
          <w:p w:rsidR="00BB1EAE" w:rsidRPr="00872426" w:rsidRDefault="00BB1EAE" w:rsidP="00BB1EA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</w:p>
        </w:tc>
        <w:tc>
          <w:tcPr>
            <w:tcW w:w="1559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3F" w:rsidRDefault="000F183F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0F183F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E87A01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BB1EAE" w:rsidRDefault="00E87A01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53B7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BB1EAE" w:rsidRDefault="008B43C5" w:rsidP="00C7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 співвиконавців/рівноцінно</w:t>
            </w:r>
          </w:p>
        </w:tc>
      </w:tr>
      <w:tr w:rsidR="00BB1EAE" w:rsidTr="00CB20E7">
        <w:tc>
          <w:tcPr>
            <w:tcW w:w="846" w:type="dxa"/>
          </w:tcPr>
          <w:p w:rsidR="00BB1EAE" w:rsidRDefault="00504AB7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82" w:type="dxa"/>
          </w:tcPr>
          <w:p w:rsidR="00BB1EAE" w:rsidRPr="00463DF2" w:rsidRDefault="00E87A01" w:rsidP="00E87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з</w:t>
            </w:r>
            <w:r w:rsidR="00BB1EAE" w:rsidRPr="00463DF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BB1EAE" w:rsidRPr="00463DF2">
              <w:rPr>
                <w:rFonts w:ascii="Times New Roman" w:hAnsi="Times New Roman" w:cs="Times New Roman"/>
                <w:sz w:val="24"/>
                <w:szCs w:val="24"/>
              </w:rPr>
              <w:t xml:space="preserve"> наукового спрямування з метою представлення результатів наукової роботи або/та популяризації науки (конференція, брейн-ринг, науковий пікнік, презентація монографії тощо)</w:t>
            </w:r>
          </w:p>
        </w:tc>
        <w:tc>
          <w:tcPr>
            <w:tcW w:w="1559" w:type="dxa"/>
          </w:tcPr>
          <w:p w:rsidR="00BB1EAE" w:rsidRDefault="00E87A01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BB1EAE" w:rsidRPr="00FB54B2" w:rsidRDefault="00E87A01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згодою/рівноцінно</w:t>
            </w:r>
          </w:p>
        </w:tc>
      </w:tr>
      <w:tr w:rsidR="00BB1EAE" w:rsidTr="00CB20E7">
        <w:tc>
          <w:tcPr>
            <w:tcW w:w="846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4A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82" w:type="dxa"/>
          </w:tcPr>
          <w:p w:rsidR="00BB1EAE" w:rsidRPr="00463DF2" w:rsidRDefault="00432FC1" w:rsidP="00BB1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Науково-популярні чи науково-</w:t>
            </w:r>
            <w:r w:rsidR="00BB1EAE" w:rsidRPr="00463DF2">
              <w:rPr>
                <w:rFonts w:ascii="Times New Roman" w:hAnsi="Times New Roman" w:cs="Times New Roman"/>
                <w:sz w:val="24"/>
                <w:szCs w:val="24"/>
              </w:rPr>
              <w:t>експертні публікації/виступи з метою поширення інформації про результати власної наукової роботи/світові наукові здобутки для загальної (широкої) аудиторії:</w:t>
            </w:r>
          </w:p>
          <w:p w:rsidR="00BB1EAE" w:rsidRPr="00463DF2" w:rsidRDefault="00BB1EAE" w:rsidP="00BB1EA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F2">
              <w:rPr>
                <w:rFonts w:ascii="Times New Roman" w:hAnsi="Times New Roman" w:cs="Times New Roman"/>
                <w:sz w:val="24"/>
                <w:szCs w:val="24"/>
              </w:rPr>
              <w:t>у засобах масової інформації (преса, радіо, телебачення)</w:t>
            </w:r>
          </w:p>
          <w:p w:rsidR="00BB1EAE" w:rsidRPr="00E87A01" w:rsidRDefault="00BB1EAE" w:rsidP="00BB1EA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F2">
              <w:rPr>
                <w:rFonts w:ascii="Times New Roman" w:hAnsi="Times New Roman" w:cs="Times New Roman"/>
                <w:sz w:val="24"/>
                <w:szCs w:val="24"/>
              </w:rPr>
              <w:t>у соціальних мережах</w:t>
            </w:r>
          </w:p>
        </w:tc>
        <w:tc>
          <w:tcPr>
            <w:tcW w:w="1559" w:type="dxa"/>
          </w:tcPr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годин</w:t>
            </w: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EAE" w:rsidRDefault="00BB1EAE" w:rsidP="00BB1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годин</w:t>
            </w:r>
          </w:p>
        </w:tc>
        <w:tc>
          <w:tcPr>
            <w:tcW w:w="3142" w:type="dxa"/>
            <w:vAlign w:val="center"/>
          </w:tcPr>
          <w:p w:rsidR="00BB1EAE" w:rsidRPr="00FB54B2" w:rsidRDefault="00E87A01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години розподіляються між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організаторами </w:t>
            </w:r>
            <w:r w:rsidRPr="00FB54B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письмовою згодою/рівноцінно</w:t>
            </w:r>
          </w:p>
        </w:tc>
      </w:tr>
      <w:tr w:rsidR="00CD5893" w:rsidTr="00CD5893">
        <w:tc>
          <w:tcPr>
            <w:tcW w:w="846" w:type="dxa"/>
            <w:shd w:val="clear" w:color="auto" w:fill="D9D9D9" w:themeFill="background1" w:themeFillShade="D9"/>
          </w:tcPr>
          <w:p w:rsidR="00CD5893" w:rsidRDefault="00251687" w:rsidP="0063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  <w:r w:rsidR="00CD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83" w:type="dxa"/>
            <w:gridSpan w:val="3"/>
            <w:shd w:val="clear" w:color="auto" w:fill="D9D9D9" w:themeFill="background1" w:themeFillShade="D9"/>
          </w:tcPr>
          <w:p w:rsidR="00CD5893" w:rsidRDefault="00D4642D" w:rsidP="00D4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Науково-е</w:t>
            </w:r>
            <w:r w:rsidR="00CD5893">
              <w:rPr>
                <w:rFonts w:ascii="Times New Roman" w:hAnsi="Times New Roman" w:cs="Times New Roman"/>
                <w:sz w:val="24"/>
                <w:szCs w:val="24"/>
              </w:rPr>
              <w:t>кспертна діяльність</w:t>
            </w:r>
          </w:p>
        </w:tc>
      </w:tr>
      <w:tr w:rsidR="00CD5893" w:rsidTr="00CB20E7">
        <w:tc>
          <w:tcPr>
            <w:tcW w:w="846" w:type="dxa"/>
          </w:tcPr>
          <w:p w:rsidR="00CD5893" w:rsidRDefault="00271D14" w:rsidP="00CD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82" w:type="dxa"/>
          </w:tcPr>
          <w:p w:rsidR="00CD5893" w:rsidRPr="00F20F14" w:rsidRDefault="00CD5893" w:rsidP="00CD5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у складі</w:t>
            </w:r>
            <w:r w:rsidRPr="00F20F14">
              <w:rPr>
                <w:rFonts w:ascii="Times New Roman" w:hAnsi="Times New Roman" w:cs="Times New Roman"/>
                <w:sz w:val="24"/>
                <w:szCs w:val="24"/>
              </w:rPr>
              <w:t xml:space="preserve"> Наукового комітету Національної ради України з питань розвитку науки і технологій/ Наукової ради МОН України/ Наукової ради Національного фонду досліджень України</w:t>
            </w:r>
          </w:p>
        </w:tc>
        <w:tc>
          <w:tcPr>
            <w:tcW w:w="1559" w:type="dxa"/>
          </w:tcPr>
          <w:p w:rsidR="00CD5893" w:rsidRPr="00CD5893" w:rsidRDefault="00CD5893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CD5893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CD5893" w:rsidRDefault="00E17C9F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A9">
              <w:rPr>
                <w:rFonts w:ascii="Times New Roman" w:hAnsi="Times New Roman" w:cs="Times New Roman"/>
                <w:sz w:val="24"/>
                <w:szCs w:val="24"/>
              </w:rPr>
              <w:t xml:space="preserve">обліковується за даними наказу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відповідного державного органу</w:t>
            </w:r>
          </w:p>
        </w:tc>
      </w:tr>
      <w:tr w:rsidR="00E17C9F" w:rsidTr="00CB20E7">
        <w:tc>
          <w:tcPr>
            <w:tcW w:w="846" w:type="dxa"/>
          </w:tcPr>
          <w:p w:rsidR="00E17C9F" w:rsidRDefault="00BB1EAE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BB1EAE" w:rsidRDefault="00BB1EAE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E17C9F" w:rsidRPr="00340BE7" w:rsidRDefault="00E17C9F" w:rsidP="00E17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E7">
              <w:rPr>
                <w:rFonts w:ascii="Times New Roman" w:hAnsi="Times New Roman" w:cs="Times New Roman"/>
                <w:sz w:val="24"/>
                <w:szCs w:val="24"/>
              </w:rPr>
              <w:t>Робота в складі експертних рад МОН з питань атестації наукових кадрів</w:t>
            </w:r>
          </w:p>
        </w:tc>
        <w:tc>
          <w:tcPr>
            <w:tcW w:w="1559" w:type="dxa"/>
          </w:tcPr>
          <w:p w:rsidR="00E17C9F" w:rsidRPr="00340BE7" w:rsidRDefault="00E17C9F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BE7">
              <w:rPr>
                <w:rFonts w:ascii="Times New Roman" w:hAnsi="Times New Roman" w:cs="Times New Roman"/>
                <w:sz w:val="24"/>
                <w:szCs w:val="24"/>
              </w:rPr>
              <w:t>100 годин</w:t>
            </w:r>
          </w:p>
        </w:tc>
        <w:tc>
          <w:tcPr>
            <w:tcW w:w="3142" w:type="dxa"/>
            <w:vAlign w:val="center"/>
          </w:tcPr>
          <w:p w:rsidR="00E17C9F" w:rsidRDefault="00E17C9F" w:rsidP="002B6983">
            <w:pPr>
              <w:jc w:val="center"/>
            </w:pPr>
            <w:r w:rsidRPr="001A4F41">
              <w:rPr>
                <w:rFonts w:ascii="Times New Roman" w:hAnsi="Times New Roman" w:cs="Times New Roman"/>
                <w:sz w:val="24"/>
                <w:szCs w:val="24"/>
              </w:rPr>
              <w:t xml:space="preserve">обліковується за даними наказу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</w:tr>
      <w:tr w:rsidR="00E17C9F" w:rsidTr="00CB20E7">
        <w:tc>
          <w:tcPr>
            <w:tcW w:w="846" w:type="dxa"/>
          </w:tcPr>
          <w:p w:rsidR="00E17C9F" w:rsidRDefault="00BB1EAE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82" w:type="dxa"/>
          </w:tcPr>
          <w:p w:rsidR="00E17C9F" w:rsidRPr="00340BE7" w:rsidRDefault="00E17C9F" w:rsidP="00E17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BE7">
              <w:rPr>
                <w:rFonts w:ascii="Times New Roman" w:hAnsi="Times New Roman" w:cs="Times New Roman"/>
                <w:sz w:val="24"/>
                <w:szCs w:val="24"/>
              </w:rPr>
              <w:t>Робота у складі е</w:t>
            </w:r>
            <w:r w:rsidR="00297309">
              <w:rPr>
                <w:rFonts w:ascii="Times New Roman" w:hAnsi="Times New Roman" w:cs="Times New Roman"/>
                <w:sz w:val="24"/>
                <w:szCs w:val="24"/>
              </w:rPr>
              <w:t>кспертних рада/експертних груп/</w:t>
            </w:r>
            <w:r w:rsidRPr="00340BE7">
              <w:rPr>
                <w:rFonts w:ascii="Times New Roman" w:hAnsi="Times New Roman" w:cs="Times New Roman"/>
                <w:sz w:val="24"/>
                <w:szCs w:val="24"/>
              </w:rPr>
              <w:t xml:space="preserve">комісій МОН з </w:t>
            </w:r>
            <w:r w:rsidRPr="00340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питань державної атестації НУ/ЗВО</w:t>
            </w:r>
          </w:p>
        </w:tc>
        <w:tc>
          <w:tcPr>
            <w:tcW w:w="1559" w:type="dxa"/>
          </w:tcPr>
          <w:p w:rsidR="00E17C9F" w:rsidRPr="00340BE7" w:rsidRDefault="00E17C9F" w:rsidP="00E1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годин</w:t>
            </w:r>
          </w:p>
        </w:tc>
        <w:tc>
          <w:tcPr>
            <w:tcW w:w="3142" w:type="dxa"/>
            <w:vAlign w:val="center"/>
          </w:tcPr>
          <w:p w:rsidR="00E17C9F" w:rsidRDefault="00E17C9F" w:rsidP="002B6983">
            <w:pPr>
              <w:jc w:val="center"/>
            </w:pPr>
            <w:r w:rsidRPr="001A4F41">
              <w:rPr>
                <w:rFonts w:ascii="Times New Roman" w:hAnsi="Times New Roman" w:cs="Times New Roman"/>
                <w:sz w:val="24"/>
                <w:szCs w:val="24"/>
              </w:rPr>
              <w:t xml:space="preserve">обліковується за даними наказу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</w:tr>
      <w:tr w:rsidR="00A30B91" w:rsidTr="00CB20E7">
        <w:tc>
          <w:tcPr>
            <w:tcW w:w="846" w:type="dxa"/>
          </w:tcPr>
          <w:p w:rsidR="00A30B91" w:rsidRDefault="00BB1EAE" w:rsidP="00A3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82" w:type="dxa"/>
          </w:tcPr>
          <w:p w:rsidR="00A30B91" w:rsidRDefault="00310454" w:rsidP="00F37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0454">
              <w:rPr>
                <w:rFonts w:ascii="Times New Roman" w:hAnsi="Times New Roman" w:cs="Times New Roman"/>
                <w:sz w:val="24"/>
                <w:szCs w:val="24"/>
              </w:rPr>
              <w:t>кспертиза міжна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>родних конкурсів:</w:t>
            </w:r>
            <w:r w:rsidRPr="00310454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 Європа, Євратом, </w:t>
            </w:r>
            <w:proofErr w:type="spellStart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 xml:space="preserve">+, </w:t>
            </w:r>
            <w:proofErr w:type="spellStart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3104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04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</w:t>
            </w:r>
            <w:r w:rsidR="0098553B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1559" w:type="dxa"/>
          </w:tcPr>
          <w:p w:rsidR="00A30B91" w:rsidRPr="009A6E41" w:rsidRDefault="00DB0AB1" w:rsidP="009A6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E41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</w:tc>
        <w:tc>
          <w:tcPr>
            <w:tcW w:w="3142" w:type="dxa"/>
            <w:vAlign w:val="center"/>
          </w:tcPr>
          <w:p w:rsidR="00A30B91" w:rsidRPr="00F37BE2" w:rsidRDefault="009A6E41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E2">
              <w:rPr>
                <w:rFonts w:ascii="Times New Roman" w:hAnsi="Times New Roman" w:cs="Times New Roman"/>
                <w:sz w:val="24"/>
                <w:szCs w:val="24"/>
              </w:rPr>
              <w:t>обраховується за кожну реалізовану експертну роль</w:t>
            </w:r>
          </w:p>
        </w:tc>
      </w:tr>
      <w:tr w:rsidR="00310454" w:rsidTr="00CB20E7">
        <w:tc>
          <w:tcPr>
            <w:tcW w:w="846" w:type="dxa"/>
          </w:tcPr>
          <w:p w:rsidR="00310454" w:rsidRDefault="00BB1EAE" w:rsidP="00A3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82" w:type="dxa"/>
          </w:tcPr>
          <w:p w:rsidR="00310454" w:rsidRDefault="009A6E41" w:rsidP="00A86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E41">
              <w:rPr>
                <w:rFonts w:ascii="Times New Roman" w:hAnsi="Times New Roman" w:cs="Times New Roman"/>
                <w:sz w:val="24"/>
                <w:szCs w:val="24"/>
              </w:rPr>
              <w:t>кспертиза загальнодержавних конкурсних відборів Н</w:t>
            </w:r>
            <w:r w:rsidR="00A86323">
              <w:rPr>
                <w:rFonts w:ascii="Times New Roman" w:hAnsi="Times New Roman" w:cs="Times New Roman"/>
                <w:sz w:val="24"/>
                <w:szCs w:val="24"/>
              </w:rPr>
              <w:t>ФДУ</w:t>
            </w:r>
            <w:r w:rsidRPr="009A6E41">
              <w:rPr>
                <w:rFonts w:ascii="Times New Roman" w:hAnsi="Times New Roman" w:cs="Times New Roman"/>
                <w:sz w:val="24"/>
                <w:szCs w:val="24"/>
              </w:rPr>
              <w:t>, 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тому числі у складі комісії конкурсу</w:t>
            </w:r>
          </w:p>
        </w:tc>
        <w:tc>
          <w:tcPr>
            <w:tcW w:w="1559" w:type="dxa"/>
          </w:tcPr>
          <w:p w:rsidR="00310454" w:rsidRDefault="00801315" w:rsidP="00A3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E41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</w:tc>
        <w:tc>
          <w:tcPr>
            <w:tcW w:w="3142" w:type="dxa"/>
            <w:vAlign w:val="center"/>
          </w:tcPr>
          <w:p w:rsidR="00310454" w:rsidRPr="00F37BE2" w:rsidRDefault="009A6E41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E2">
              <w:rPr>
                <w:rFonts w:ascii="Times New Roman" w:hAnsi="Times New Roman" w:cs="Times New Roman"/>
                <w:sz w:val="24"/>
                <w:szCs w:val="24"/>
              </w:rPr>
              <w:t>обраховується за кожну реалізовану експертну роль/участь у комісії</w:t>
            </w:r>
          </w:p>
        </w:tc>
      </w:tr>
      <w:tr w:rsidR="005B1EE9" w:rsidTr="00CB20E7">
        <w:tc>
          <w:tcPr>
            <w:tcW w:w="846" w:type="dxa"/>
          </w:tcPr>
          <w:p w:rsidR="005B1EE9" w:rsidRDefault="00BB1EAE" w:rsidP="00A3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082" w:type="dxa"/>
          </w:tcPr>
          <w:p w:rsidR="005B1EE9" w:rsidRDefault="00CB324D" w:rsidP="00CB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>фіційн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5B1EE9">
              <w:rPr>
                <w:rFonts w:ascii="Times New Roman" w:hAnsi="Times New Roman" w:cs="Times New Roman"/>
                <w:sz w:val="24"/>
                <w:szCs w:val="24"/>
              </w:rPr>
              <w:t>опонен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ція</w:t>
            </w:r>
            <w:proofErr w:type="spellEnd"/>
            <w:r w:rsidR="005B1EE9">
              <w:rPr>
                <w:rFonts w:ascii="Times New Roman" w:hAnsi="Times New Roman" w:cs="Times New Roman"/>
                <w:sz w:val="24"/>
                <w:szCs w:val="24"/>
              </w:rPr>
              <w:t xml:space="preserve">  дисертаційно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>дослідженн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1EE9" w:rsidRDefault="00A86323" w:rsidP="00A3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</w:tc>
        <w:tc>
          <w:tcPr>
            <w:tcW w:w="3142" w:type="dxa"/>
            <w:vAlign w:val="center"/>
          </w:tcPr>
          <w:p w:rsidR="005B1EE9" w:rsidRPr="00F37BE2" w:rsidRDefault="005B1EE9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E2">
              <w:rPr>
                <w:rFonts w:ascii="Times New Roman" w:hAnsi="Times New Roman" w:cs="Times New Roman"/>
                <w:sz w:val="24"/>
                <w:szCs w:val="24"/>
              </w:rPr>
              <w:t>обраховується за кожну реалізовану експертну роль</w:t>
            </w:r>
          </w:p>
        </w:tc>
      </w:tr>
      <w:tr w:rsidR="005B1EE9" w:rsidTr="00CB20E7">
        <w:tc>
          <w:tcPr>
            <w:tcW w:w="846" w:type="dxa"/>
          </w:tcPr>
          <w:p w:rsidR="005B1EE9" w:rsidRDefault="00BB1EAE" w:rsidP="005B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082" w:type="dxa"/>
          </w:tcPr>
          <w:p w:rsidR="005B1EE9" w:rsidRDefault="00CB324D" w:rsidP="00CB3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Офіційне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>реценз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ування 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>дисертаційно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дослідженн</w:t>
            </w:r>
            <w:r w:rsidR="00C947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993">
              <w:rPr>
                <w:rFonts w:ascii="Times New Roman" w:hAnsi="Times New Roman" w:cs="Times New Roman"/>
                <w:sz w:val="24"/>
                <w:szCs w:val="24"/>
              </w:rPr>
              <w:t xml:space="preserve">на етапі захисту та/або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публічної презентації</w:t>
            </w:r>
          </w:p>
        </w:tc>
        <w:tc>
          <w:tcPr>
            <w:tcW w:w="1559" w:type="dxa"/>
          </w:tcPr>
          <w:p w:rsidR="005B1EE9" w:rsidRDefault="00CB324D" w:rsidP="005B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EE9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</w:tc>
        <w:tc>
          <w:tcPr>
            <w:tcW w:w="3142" w:type="dxa"/>
            <w:vAlign w:val="center"/>
          </w:tcPr>
          <w:p w:rsidR="005B1EE9" w:rsidRPr="00F37BE2" w:rsidRDefault="005B1EE9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E2">
              <w:rPr>
                <w:rFonts w:ascii="Times New Roman" w:hAnsi="Times New Roman" w:cs="Times New Roman"/>
                <w:sz w:val="24"/>
                <w:szCs w:val="24"/>
              </w:rPr>
              <w:t>обраховується за кожну реалізовану експертну роль</w:t>
            </w:r>
          </w:p>
        </w:tc>
      </w:tr>
      <w:tr w:rsidR="00C9472B" w:rsidTr="00CB20E7">
        <w:tc>
          <w:tcPr>
            <w:tcW w:w="846" w:type="dxa"/>
          </w:tcPr>
          <w:p w:rsidR="00C9472B" w:rsidRDefault="00BB1EAE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082" w:type="dxa"/>
          </w:tcPr>
          <w:p w:rsidR="00C9472B" w:rsidRDefault="00C9472B" w:rsidP="00C94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Рецензування монографії, </w:t>
            </w:r>
            <w:r w:rsidRPr="00C323D0">
              <w:rPr>
                <w:rFonts w:ascii="Times New Roman" w:hAnsi="Times New Roman" w:cs="Times New Roman"/>
                <w:sz w:val="24"/>
                <w:szCs w:val="24"/>
              </w:rPr>
              <w:t>довідника, словника, енциклопедій тощо</w:t>
            </w:r>
          </w:p>
        </w:tc>
        <w:tc>
          <w:tcPr>
            <w:tcW w:w="1559" w:type="dxa"/>
          </w:tcPr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годин</w:t>
            </w:r>
          </w:p>
        </w:tc>
        <w:tc>
          <w:tcPr>
            <w:tcW w:w="3142" w:type="dxa"/>
            <w:vAlign w:val="center"/>
          </w:tcPr>
          <w:p w:rsidR="00C9472B" w:rsidRPr="00C9472B" w:rsidRDefault="00C9472B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згідно облікових даних видання</w:t>
            </w:r>
          </w:p>
        </w:tc>
      </w:tr>
      <w:tr w:rsidR="00C9472B" w:rsidTr="00CB20E7">
        <w:tc>
          <w:tcPr>
            <w:tcW w:w="846" w:type="dxa"/>
          </w:tcPr>
          <w:p w:rsidR="00C9472B" w:rsidRDefault="00BB1EAE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082" w:type="dxa"/>
          </w:tcPr>
          <w:p w:rsidR="00C9472B" w:rsidRDefault="00C9472B" w:rsidP="00C94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Рецензування статті:</w:t>
            </w:r>
          </w:p>
          <w:p w:rsidR="00C9472B" w:rsidRDefault="00C9472B" w:rsidP="00C9472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у системі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/інших 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ектронних міжнародних системах</w:t>
            </w:r>
          </w:p>
          <w:p w:rsidR="00C9472B" w:rsidRPr="00C323D0" w:rsidRDefault="00C9472B" w:rsidP="00C9472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наукових фахових видань України</w:t>
            </w:r>
          </w:p>
        </w:tc>
        <w:tc>
          <w:tcPr>
            <w:tcW w:w="1559" w:type="dxa"/>
          </w:tcPr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годин</w:t>
            </w:r>
          </w:p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2B" w:rsidRDefault="00C9472B" w:rsidP="00C94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годин</w:t>
            </w:r>
          </w:p>
        </w:tc>
        <w:tc>
          <w:tcPr>
            <w:tcW w:w="3142" w:type="dxa"/>
            <w:vAlign w:val="center"/>
          </w:tcPr>
          <w:p w:rsidR="00C9472B" w:rsidRDefault="00C9472B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2B" w:rsidRDefault="00C9472B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9F">
              <w:rPr>
                <w:rFonts w:ascii="Times New Roman" w:hAnsi="Times New Roman" w:cs="Times New Roman"/>
                <w:sz w:val="24"/>
                <w:szCs w:val="24"/>
              </w:rPr>
              <w:t xml:space="preserve">згідно даних авторського </w:t>
            </w:r>
            <w:proofErr w:type="spellStart"/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профайлу</w:t>
            </w:r>
            <w:proofErr w:type="spellEnd"/>
          </w:p>
          <w:p w:rsidR="00C9472B" w:rsidRDefault="00C9472B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2B" w:rsidRPr="00E17C9F" w:rsidRDefault="00C9472B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9F">
              <w:rPr>
                <w:rFonts w:ascii="Times New Roman" w:hAnsi="Times New Roman" w:cs="Times New Roman"/>
                <w:sz w:val="24"/>
                <w:szCs w:val="24"/>
              </w:rPr>
              <w:t>згідно даних відповідального редактора/сайту видання</w:t>
            </w:r>
          </w:p>
        </w:tc>
      </w:tr>
      <w:tr w:rsidR="004B1993" w:rsidTr="00CB20E7">
        <w:tc>
          <w:tcPr>
            <w:tcW w:w="846" w:type="dxa"/>
          </w:tcPr>
          <w:p w:rsidR="004B1993" w:rsidRDefault="00BB1EAE" w:rsidP="004B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082" w:type="dxa"/>
          </w:tcPr>
          <w:p w:rsidR="004B1993" w:rsidRDefault="004B1993" w:rsidP="004B1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Рецензування магістерської кваліфікаційної роботи</w:t>
            </w:r>
          </w:p>
        </w:tc>
        <w:tc>
          <w:tcPr>
            <w:tcW w:w="1559" w:type="dxa"/>
          </w:tcPr>
          <w:p w:rsidR="004B1993" w:rsidRDefault="00801315" w:rsidP="004B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1993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142" w:type="dxa"/>
            <w:vAlign w:val="center"/>
          </w:tcPr>
          <w:p w:rsidR="004B1993" w:rsidRPr="00F37BE2" w:rsidRDefault="004B1993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E2">
              <w:rPr>
                <w:rFonts w:ascii="Times New Roman" w:hAnsi="Times New Roman" w:cs="Times New Roman"/>
                <w:sz w:val="24"/>
                <w:szCs w:val="24"/>
              </w:rPr>
              <w:t>обраховується за кожну реалізовану експертну роль</w:t>
            </w:r>
          </w:p>
        </w:tc>
      </w:tr>
      <w:tr w:rsidR="00251687" w:rsidTr="00251687">
        <w:tc>
          <w:tcPr>
            <w:tcW w:w="846" w:type="dxa"/>
            <w:shd w:val="clear" w:color="auto" w:fill="D9D9D9" w:themeFill="background1" w:themeFillShade="D9"/>
          </w:tcPr>
          <w:p w:rsidR="00251687" w:rsidRPr="00CD5893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783" w:type="dxa"/>
            <w:gridSpan w:val="3"/>
            <w:shd w:val="clear" w:color="auto" w:fill="D9D9D9" w:themeFill="background1" w:themeFillShade="D9"/>
          </w:tcPr>
          <w:p w:rsidR="00251687" w:rsidRDefault="00251687" w:rsidP="0025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Науково-організаційна робота **</w:t>
            </w:r>
            <w:r w:rsidR="009F03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16112" w:rsidTr="00CB20E7">
        <w:tc>
          <w:tcPr>
            <w:tcW w:w="846" w:type="dxa"/>
          </w:tcPr>
          <w:p w:rsidR="00116112" w:rsidRPr="00116112" w:rsidRDefault="00116112" w:rsidP="0011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82" w:type="dxa"/>
          </w:tcPr>
          <w:p w:rsidR="00116112" w:rsidRPr="00116112" w:rsidRDefault="00AB0A13" w:rsidP="00116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4E">
              <w:rPr>
                <w:rFonts w:ascii="Times New Roman" w:hAnsi="Times New Roman" w:cs="Times New Roman"/>
                <w:sz w:val="24"/>
                <w:szCs w:val="24"/>
              </w:rPr>
              <w:t>Виконання функцій</w:t>
            </w:r>
            <w:r w:rsidR="00116112" w:rsidRPr="00B6464E">
              <w:rPr>
                <w:rFonts w:ascii="Times New Roman" w:hAnsi="Times New Roman" w:cs="Times New Roman"/>
                <w:sz w:val="24"/>
                <w:szCs w:val="24"/>
              </w:rPr>
              <w:t xml:space="preserve"> гаранта ОНП</w:t>
            </w:r>
          </w:p>
        </w:tc>
        <w:tc>
          <w:tcPr>
            <w:tcW w:w="1559" w:type="dxa"/>
          </w:tcPr>
          <w:p w:rsidR="00116112" w:rsidRPr="00116112" w:rsidRDefault="00B32550" w:rsidP="0011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112" w:rsidRPr="00116112">
              <w:rPr>
                <w:rFonts w:ascii="Times New Roman" w:hAnsi="Times New Roman" w:cs="Times New Roman"/>
                <w:sz w:val="24"/>
                <w:szCs w:val="24"/>
              </w:rPr>
              <w:t>0 годин</w:t>
            </w:r>
          </w:p>
          <w:p w:rsidR="00116112" w:rsidRPr="00116112" w:rsidRDefault="00116112" w:rsidP="00116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116112" w:rsidRPr="00116112" w:rsidRDefault="000850DD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19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E233B5" w:rsidTr="00CB20E7">
        <w:tc>
          <w:tcPr>
            <w:tcW w:w="846" w:type="dxa"/>
          </w:tcPr>
          <w:p w:rsidR="00E233B5" w:rsidRDefault="00E233B5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82" w:type="dxa"/>
          </w:tcPr>
          <w:p w:rsidR="00E233B5" w:rsidRDefault="00AB0A13" w:rsidP="00E23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</w:t>
            </w:r>
            <w:r w:rsidR="00E233B5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редактора/відповідального редактора періодичного видання, що входить до Переліку наукових фахових видань України </w:t>
            </w:r>
          </w:p>
        </w:tc>
        <w:tc>
          <w:tcPr>
            <w:tcW w:w="1559" w:type="dxa"/>
          </w:tcPr>
          <w:p w:rsidR="00E233B5" w:rsidRDefault="00E233B5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 за кожний номер журналу</w:t>
            </w:r>
          </w:p>
        </w:tc>
        <w:tc>
          <w:tcPr>
            <w:tcW w:w="3142" w:type="dxa"/>
            <w:vAlign w:val="center"/>
          </w:tcPr>
          <w:p w:rsidR="00E233B5" w:rsidRDefault="00E233B5" w:rsidP="002B6983">
            <w:pPr>
              <w:jc w:val="center"/>
            </w:pPr>
            <w:r w:rsidRPr="00A50503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E233B5" w:rsidTr="00CB20E7">
        <w:tc>
          <w:tcPr>
            <w:tcW w:w="846" w:type="dxa"/>
          </w:tcPr>
          <w:p w:rsidR="00E233B5" w:rsidRDefault="00DC04E9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82" w:type="dxa"/>
          </w:tcPr>
          <w:p w:rsidR="00E233B5" w:rsidRDefault="00AB0A13" w:rsidP="00E23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</w:t>
            </w:r>
            <w:r w:rsidR="00E233B5">
              <w:rPr>
                <w:rFonts w:ascii="Times New Roman" w:hAnsi="Times New Roman" w:cs="Times New Roman"/>
                <w:sz w:val="24"/>
                <w:szCs w:val="24"/>
              </w:rPr>
              <w:t xml:space="preserve"> члена редакційної ради/колегії періодичного видання, що входить до Переліку наукових фахових видань України, закордонного періодичного видання</w:t>
            </w:r>
          </w:p>
        </w:tc>
        <w:tc>
          <w:tcPr>
            <w:tcW w:w="1559" w:type="dxa"/>
          </w:tcPr>
          <w:p w:rsidR="00E233B5" w:rsidRDefault="00E233B5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годин</w:t>
            </w:r>
          </w:p>
        </w:tc>
        <w:tc>
          <w:tcPr>
            <w:tcW w:w="3142" w:type="dxa"/>
            <w:vAlign w:val="center"/>
          </w:tcPr>
          <w:p w:rsidR="00E233B5" w:rsidRDefault="00E233B5" w:rsidP="002B6983">
            <w:pPr>
              <w:jc w:val="center"/>
            </w:pPr>
            <w:r w:rsidRPr="00A50503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  <w:r w:rsidR="00C838F2">
              <w:rPr>
                <w:rFonts w:ascii="Times New Roman" w:hAnsi="Times New Roman" w:cs="Times New Roman"/>
                <w:sz w:val="24"/>
                <w:szCs w:val="24"/>
              </w:rPr>
              <w:t>/облікових даних видання поточного року</w:t>
            </w:r>
          </w:p>
        </w:tc>
      </w:tr>
      <w:tr w:rsidR="00E233B5" w:rsidTr="00CB20E7">
        <w:tc>
          <w:tcPr>
            <w:tcW w:w="846" w:type="dxa"/>
          </w:tcPr>
          <w:p w:rsidR="00E233B5" w:rsidRDefault="00DC04E9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82" w:type="dxa"/>
          </w:tcPr>
          <w:p w:rsidR="00E233B5" w:rsidRDefault="00E233B5" w:rsidP="00E23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</w:t>
            </w:r>
            <w:r w:rsidR="00AB0A13">
              <w:rPr>
                <w:rFonts w:ascii="Times New Roman" w:hAnsi="Times New Roman" w:cs="Times New Roman"/>
                <w:sz w:val="24"/>
                <w:szCs w:val="24"/>
              </w:rPr>
              <w:t>ння функцій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редактора/відповідального редактора періодичного видання, що не входить до Переліку наукових фахових видань України</w:t>
            </w:r>
          </w:p>
        </w:tc>
        <w:tc>
          <w:tcPr>
            <w:tcW w:w="1559" w:type="dxa"/>
          </w:tcPr>
          <w:p w:rsidR="00E233B5" w:rsidRDefault="00E233B5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годин за кожний номер журналу</w:t>
            </w:r>
          </w:p>
        </w:tc>
        <w:tc>
          <w:tcPr>
            <w:tcW w:w="3142" w:type="dxa"/>
            <w:vAlign w:val="center"/>
          </w:tcPr>
          <w:p w:rsidR="00E233B5" w:rsidRDefault="00E233B5" w:rsidP="002B6983">
            <w:pPr>
              <w:jc w:val="center"/>
            </w:pPr>
            <w:r w:rsidRPr="00A50503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E233B5" w:rsidTr="00CB20E7">
        <w:tc>
          <w:tcPr>
            <w:tcW w:w="846" w:type="dxa"/>
          </w:tcPr>
          <w:p w:rsidR="00E233B5" w:rsidRDefault="00DC04E9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82" w:type="dxa"/>
          </w:tcPr>
          <w:p w:rsidR="00E233B5" w:rsidRDefault="00AB0A13" w:rsidP="00E23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</w:t>
            </w:r>
            <w:r w:rsidR="00E233B5">
              <w:rPr>
                <w:rFonts w:ascii="Times New Roman" w:hAnsi="Times New Roman" w:cs="Times New Roman"/>
                <w:sz w:val="24"/>
                <w:szCs w:val="24"/>
              </w:rPr>
              <w:t xml:space="preserve"> члена редакційної ради/колегії періодичного видання, що не входить до Переліку наукових фахових видань України, інших періодичних видань</w:t>
            </w:r>
          </w:p>
        </w:tc>
        <w:tc>
          <w:tcPr>
            <w:tcW w:w="1559" w:type="dxa"/>
          </w:tcPr>
          <w:p w:rsidR="00E233B5" w:rsidRDefault="00E233B5" w:rsidP="00E23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годин</w:t>
            </w:r>
          </w:p>
        </w:tc>
        <w:tc>
          <w:tcPr>
            <w:tcW w:w="3142" w:type="dxa"/>
            <w:vAlign w:val="center"/>
          </w:tcPr>
          <w:p w:rsidR="00E233B5" w:rsidRDefault="00E233B5" w:rsidP="002B6983">
            <w:pPr>
              <w:jc w:val="center"/>
            </w:pPr>
            <w:r w:rsidRPr="00A50503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  <w:r w:rsidR="000D5E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838F2">
              <w:rPr>
                <w:rFonts w:ascii="Times New Roman" w:hAnsi="Times New Roman" w:cs="Times New Roman"/>
                <w:sz w:val="24"/>
                <w:szCs w:val="24"/>
              </w:rPr>
              <w:t>облікових даних видання поточного року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</w:t>
            </w:r>
            <w:r w:rsidRPr="004607D8">
              <w:rPr>
                <w:rFonts w:ascii="Times New Roman" w:hAnsi="Times New Roman" w:cs="Times New Roman"/>
                <w:sz w:val="24"/>
                <w:szCs w:val="24"/>
              </w:rPr>
              <w:t>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07D8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Координаційної ради з питань представництва наукових досягнень в міжнародному науково-інформаційному просторі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251687" w:rsidRDefault="00251687" w:rsidP="002B6983">
            <w:pPr>
              <w:jc w:val="center"/>
            </w:pPr>
            <w:r w:rsidRPr="00E33219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голови/члена комісії з перевірки на наявність плагіату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</w:pPr>
            <w:r w:rsidRPr="00E33219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голови, секретаря/члена комісії з перевірки первинної документації наукових досліджень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 години за кожне засідання</w:t>
            </w:r>
          </w:p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комісії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голови, секретаря</w:t>
            </w:r>
            <w:r w:rsidRPr="00C80B10">
              <w:rPr>
                <w:rFonts w:ascii="Times New Roman" w:hAnsi="Times New Roman" w:cs="Times New Roman"/>
                <w:sz w:val="24"/>
                <w:szCs w:val="24"/>
              </w:rPr>
              <w:t xml:space="preserve">/члена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комісії з питань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етики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 години за кожне засідання</w:t>
            </w: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комісії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функцій голови, секретаря/члена експертної комісії 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 години за кожне засідання</w:t>
            </w: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комісії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голови/секретаря спеціалізованої вченої ради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93">
              <w:rPr>
                <w:rFonts w:ascii="Times New Roman" w:hAnsi="Times New Roman" w:cs="Times New Roman"/>
                <w:sz w:val="24"/>
                <w:szCs w:val="24"/>
              </w:rPr>
              <w:t>20 годин за один захист</w:t>
            </w: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ради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082" w:type="dxa"/>
          </w:tcPr>
          <w:p w:rsidR="00251687" w:rsidRDefault="00251687" w:rsidP="0025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 разової спеціалізованої вченої ради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годин</w:t>
            </w:r>
          </w:p>
        </w:tc>
        <w:tc>
          <w:tcPr>
            <w:tcW w:w="3142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A9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по університету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функцій відповідальної особи за функціонування разових спеціалізованих вчених рад 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години за один захист</w:t>
            </w:r>
          </w:p>
        </w:tc>
        <w:tc>
          <w:tcPr>
            <w:tcW w:w="3142" w:type="dxa"/>
            <w:vAlign w:val="center"/>
          </w:tcPr>
          <w:p w:rsidR="00251687" w:rsidRDefault="00251687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кількістю офіційних захистів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публічній презентації результатів дисертаційного дослідження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години за кожне засідання</w:t>
            </w:r>
          </w:p>
        </w:tc>
        <w:tc>
          <w:tcPr>
            <w:tcW w:w="3142" w:type="dxa"/>
            <w:vAlign w:val="center"/>
          </w:tcPr>
          <w:p w:rsidR="00251687" w:rsidRDefault="00251687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наукової комісії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082" w:type="dxa"/>
          </w:tcPr>
          <w:p w:rsidR="00251687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роботі разової спеціалізованої вченої ради</w:t>
            </w:r>
          </w:p>
        </w:tc>
        <w:tc>
          <w:tcPr>
            <w:tcW w:w="1559" w:type="dxa"/>
          </w:tcPr>
          <w:p w:rsidR="00251687" w:rsidRDefault="00251687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години за кожне засідання</w:t>
            </w:r>
          </w:p>
        </w:tc>
        <w:tc>
          <w:tcPr>
            <w:tcW w:w="3142" w:type="dxa"/>
            <w:vAlign w:val="center"/>
          </w:tcPr>
          <w:p w:rsidR="00251687" w:rsidRDefault="00251687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обліковується за </w:t>
            </w:r>
            <w:r w:rsidR="00DE4977">
              <w:rPr>
                <w:rFonts w:ascii="Times New Roman" w:hAnsi="Times New Roman" w:cs="Times New Roman"/>
                <w:sz w:val="24"/>
                <w:szCs w:val="24"/>
              </w:rPr>
              <w:t>даними протоколу/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активним посиланням</w:t>
            </w:r>
          </w:p>
        </w:tc>
      </w:tr>
      <w:tr w:rsidR="00251687" w:rsidTr="00CB20E7">
        <w:tc>
          <w:tcPr>
            <w:tcW w:w="846" w:type="dxa"/>
          </w:tcPr>
          <w:p w:rsidR="00251687" w:rsidRDefault="00DC04E9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4082" w:type="dxa"/>
          </w:tcPr>
          <w:p w:rsidR="00251687" w:rsidRPr="00A32874" w:rsidRDefault="00251687" w:rsidP="0025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роботі спеціалізованої вченої ради</w:t>
            </w:r>
          </w:p>
        </w:tc>
        <w:tc>
          <w:tcPr>
            <w:tcW w:w="1559" w:type="dxa"/>
          </w:tcPr>
          <w:p w:rsidR="00251687" w:rsidRDefault="00540072" w:rsidP="0025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1687">
              <w:rPr>
                <w:rFonts w:ascii="Times New Roman" w:hAnsi="Times New Roman" w:cs="Times New Roman"/>
                <w:sz w:val="24"/>
                <w:szCs w:val="24"/>
              </w:rPr>
              <w:t xml:space="preserve"> години за кожне засідання</w:t>
            </w:r>
          </w:p>
        </w:tc>
        <w:tc>
          <w:tcPr>
            <w:tcW w:w="3142" w:type="dxa"/>
            <w:vAlign w:val="center"/>
          </w:tcPr>
          <w:p w:rsidR="00251687" w:rsidRDefault="00251687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="00DE4977">
              <w:rPr>
                <w:rFonts w:ascii="Times New Roman" w:hAnsi="Times New Roman" w:cs="Times New Roman"/>
                <w:sz w:val="24"/>
                <w:szCs w:val="24"/>
              </w:rPr>
              <w:t>іковується за даними секретаря/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активним посиланням</w:t>
            </w:r>
          </w:p>
        </w:tc>
      </w:tr>
      <w:tr w:rsidR="00BB5DEF" w:rsidTr="00CB20E7">
        <w:tc>
          <w:tcPr>
            <w:tcW w:w="846" w:type="dxa"/>
          </w:tcPr>
          <w:p w:rsidR="00BB5DEF" w:rsidRDefault="00DC04E9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4082" w:type="dxa"/>
          </w:tcPr>
          <w:p w:rsidR="00BB5DEF" w:rsidRDefault="00BB5DEF" w:rsidP="00B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 роботі наукової комісії</w:t>
            </w:r>
          </w:p>
        </w:tc>
        <w:tc>
          <w:tcPr>
            <w:tcW w:w="1559" w:type="dxa"/>
          </w:tcPr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години за кожне засідання</w:t>
            </w:r>
          </w:p>
        </w:tc>
        <w:tc>
          <w:tcPr>
            <w:tcW w:w="3142" w:type="dxa"/>
            <w:vAlign w:val="center"/>
          </w:tcPr>
          <w:p w:rsidR="00BB5DEF" w:rsidRDefault="00BB5DEF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секретаря наукової комісії</w:t>
            </w:r>
          </w:p>
        </w:tc>
      </w:tr>
      <w:tr w:rsidR="00BB5DEF" w:rsidTr="00CB20E7">
        <w:tc>
          <w:tcPr>
            <w:tcW w:w="846" w:type="dxa"/>
          </w:tcPr>
          <w:p w:rsidR="00BB5DEF" w:rsidRDefault="00DC04E9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4082" w:type="dxa"/>
          </w:tcPr>
          <w:p w:rsidR="00BB5DEF" w:rsidRDefault="00BB5DEF" w:rsidP="00BB5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голови/заступника голови організаційного комітету наукового/науково-практичного заходу БДМУ:</w:t>
            </w:r>
          </w:p>
          <w:p w:rsidR="00BB5DEF" w:rsidRPr="00271D14" w:rsidRDefault="00BB5DEF" w:rsidP="00BB5D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загальнодержавного рівня</w:t>
            </w:r>
          </w:p>
          <w:p w:rsidR="00BB5DEF" w:rsidRPr="00271D14" w:rsidRDefault="00BB5DEF" w:rsidP="00BB5D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4">
              <w:rPr>
                <w:rFonts w:ascii="Times New Roman" w:hAnsi="Times New Roman" w:cs="Times New Roman"/>
                <w:sz w:val="24"/>
                <w:szCs w:val="24"/>
              </w:rPr>
              <w:t>міжнародного рівня</w:t>
            </w:r>
          </w:p>
        </w:tc>
        <w:tc>
          <w:tcPr>
            <w:tcW w:w="1559" w:type="dxa"/>
          </w:tcPr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  <w:p w:rsidR="00BB5DEF" w:rsidRDefault="00BB5DEF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годин</w:t>
            </w:r>
          </w:p>
        </w:tc>
        <w:tc>
          <w:tcPr>
            <w:tcW w:w="3142" w:type="dxa"/>
            <w:vAlign w:val="center"/>
          </w:tcPr>
          <w:p w:rsidR="00BB5DEF" w:rsidRDefault="00BB5DEF" w:rsidP="002B6983">
            <w:pPr>
              <w:jc w:val="center"/>
            </w:pPr>
            <w:r w:rsidRPr="003955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B6983">
              <w:rPr>
                <w:rFonts w:ascii="Times New Roman" w:hAnsi="Times New Roman" w:cs="Times New Roman"/>
                <w:sz w:val="24"/>
                <w:szCs w:val="24"/>
              </w:rPr>
              <w:t>бліковується за даними наказу</w:t>
            </w:r>
            <w:r w:rsidR="00DE4977">
              <w:rPr>
                <w:rFonts w:ascii="Times New Roman" w:hAnsi="Times New Roman" w:cs="Times New Roman"/>
                <w:sz w:val="24"/>
                <w:szCs w:val="24"/>
              </w:rPr>
              <w:t xml:space="preserve"> БДМУ</w:t>
            </w:r>
          </w:p>
        </w:tc>
      </w:tr>
      <w:tr w:rsidR="001F77C1" w:rsidTr="00CB20E7">
        <w:tc>
          <w:tcPr>
            <w:tcW w:w="846" w:type="dxa"/>
          </w:tcPr>
          <w:p w:rsidR="001F77C1" w:rsidRDefault="00DC04E9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4082" w:type="dxa"/>
          </w:tcPr>
          <w:p w:rsidR="009C4FF8" w:rsidRDefault="00F00C66" w:rsidP="00F00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функцій редактора </w:t>
            </w:r>
            <w:r w:rsidR="009C4FF8" w:rsidRPr="007D43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бірника тез матеріалів</w:t>
            </w:r>
            <w:r w:rsidR="00DC04E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C4FF8" w:rsidRDefault="009C4FF8" w:rsidP="00B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годин</w:t>
            </w:r>
          </w:p>
        </w:tc>
        <w:tc>
          <w:tcPr>
            <w:tcW w:w="3142" w:type="dxa"/>
          </w:tcPr>
          <w:p w:rsidR="001F77C1" w:rsidRPr="003955A9" w:rsidRDefault="00DE4977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обліковується за обліковими даними видання</w:t>
            </w:r>
          </w:p>
        </w:tc>
      </w:tr>
      <w:tr w:rsidR="002B6983" w:rsidTr="00CB20E7">
        <w:tc>
          <w:tcPr>
            <w:tcW w:w="846" w:type="dxa"/>
          </w:tcPr>
          <w:p w:rsidR="002B6983" w:rsidRDefault="003D76F3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4082" w:type="dxa"/>
          </w:tcPr>
          <w:p w:rsidR="002B6983" w:rsidRDefault="002B6983" w:rsidP="002B6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функцій відповідальної особи за організацію та проведення наукових форумів БДМУ</w:t>
            </w:r>
          </w:p>
        </w:tc>
        <w:tc>
          <w:tcPr>
            <w:tcW w:w="1559" w:type="dxa"/>
          </w:tcPr>
          <w:p w:rsidR="002B6983" w:rsidRDefault="002B6983" w:rsidP="002B6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2B6983" w:rsidRDefault="002B6983" w:rsidP="002B6983">
            <w:pPr>
              <w:jc w:val="center"/>
            </w:pPr>
            <w:r w:rsidRPr="001E2DC0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</w:t>
            </w:r>
            <w:r w:rsidR="00DE4977">
              <w:rPr>
                <w:rFonts w:ascii="Times New Roman" w:hAnsi="Times New Roman" w:cs="Times New Roman"/>
                <w:sz w:val="24"/>
                <w:szCs w:val="24"/>
              </w:rPr>
              <w:t xml:space="preserve"> БДМУ</w:t>
            </w:r>
          </w:p>
        </w:tc>
      </w:tr>
      <w:tr w:rsidR="00DE4977" w:rsidTr="00CB20E7">
        <w:tc>
          <w:tcPr>
            <w:tcW w:w="846" w:type="dxa"/>
          </w:tcPr>
          <w:p w:rsidR="00DE4977" w:rsidRDefault="003D76F3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4082" w:type="dxa"/>
          </w:tcPr>
          <w:p w:rsidR="00DE4977" w:rsidRPr="00B6464E" w:rsidRDefault="00DE4977" w:rsidP="00DE4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4E">
              <w:rPr>
                <w:rFonts w:ascii="Times New Roman" w:hAnsi="Times New Roman" w:cs="Times New Roman"/>
                <w:sz w:val="24"/>
                <w:szCs w:val="24"/>
              </w:rPr>
              <w:t>Виконання функцій голови Ради молодих вчених</w:t>
            </w:r>
          </w:p>
        </w:tc>
        <w:tc>
          <w:tcPr>
            <w:tcW w:w="1559" w:type="dxa"/>
          </w:tcPr>
          <w:p w:rsidR="00DE4977" w:rsidRDefault="00DE4977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DE4977" w:rsidRDefault="00DE4977" w:rsidP="00DE4977">
            <w:pPr>
              <w:jc w:val="center"/>
            </w:pPr>
            <w:r w:rsidRPr="000F44AF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DE4977" w:rsidTr="00CB20E7">
        <w:tc>
          <w:tcPr>
            <w:tcW w:w="846" w:type="dxa"/>
          </w:tcPr>
          <w:p w:rsidR="00DE4977" w:rsidRDefault="003D76F3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4082" w:type="dxa"/>
          </w:tcPr>
          <w:p w:rsidR="00DE4977" w:rsidRPr="00B6464E" w:rsidRDefault="00DE4977" w:rsidP="00DE4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64E">
              <w:rPr>
                <w:rFonts w:ascii="Times New Roman" w:hAnsi="Times New Roman" w:cs="Times New Roman"/>
                <w:sz w:val="24"/>
                <w:szCs w:val="24"/>
              </w:rPr>
              <w:t>Виконання функцій наукового керівника Студентського наукового товариства</w:t>
            </w:r>
          </w:p>
        </w:tc>
        <w:tc>
          <w:tcPr>
            <w:tcW w:w="1559" w:type="dxa"/>
          </w:tcPr>
          <w:p w:rsidR="00DE4977" w:rsidRDefault="00DE4977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DE4977" w:rsidRDefault="00DE4977" w:rsidP="00DE4977">
            <w:pPr>
              <w:jc w:val="center"/>
            </w:pPr>
            <w:r w:rsidRPr="000F44AF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  <w:tr w:rsidR="00DE4977" w:rsidTr="00CB20E7">
        <w:tc>
          <w:tcPr>
            <w:tcW w:w="846" w:type="dxa"/>
          </w:tcPr>
          <w:p w:rsidR="00DE4977" w:rsidRDefault="003D76F3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4082" w:type="dxa"/>
          </w:tcPr>
          <w:p w:rsidR="00DE4977" w:rsidRDefault="00DE4977" w:rsidP="00DE4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Керівництво</w:t>
            </w:r>
            <w:r w:rsidRPr="00DB4EA0">
              <w:rPr>
                <w:rFonts w:ascii="Times New Roman" w:hAnsi="Times New Roman" w:cs="Times New Roman"/>
                <w:sz w:val="24"/>
                <w:szCs w:val="24"/>
              </w:rPr>
              <w:t xml:space="preserve"> студентськ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DB4EA0">
              <w:rPr>
                <w:rFonts w:ascii="Times New Roman" w:hAnsi="Times New Roman" w:cs="Times New Roman"/>
                <w:sz w:val="24"/>
                <w:szCs w:val="24"/>
              </w:rPr>
              <w:t xml:space="preserve"> науков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DB4EA0">
              <w:rPr>
                <w:rFonts w:ascii="Times New Roman" w:hAnsi="Times New Roman" w:cs="Times New Roman"/>
                <w:sz w:val="24"/>
                <w:szCs w:val="24"/>
              </w:rPr>
              <w:t xml:space="preserve"> гуртк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559" w:type="dxa"/>
          </w:tcPr>
          <w:p w:rsidR="00DE4977" w:rsidRDefault="00DE4977" w:rsidP="00DE4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годин</w:t>
            </w:r>
          </w:p>
        </w:tc>
        <w:tc>
          <w:tcPr>
            <w:tcW w:w="3142" w:type="dxa"/>
            <w:vAlign w:val="center"/>
          </w:tcPr>
          <w:p w:rsidR="00DE4977" w:rsidRDefault="00DE4977" w:rsidP="00DE4977">
            <w:pPr>
              <w:jc w:val="center"/>
            </w:pPr>
            <w:r w:rsidRPr="000F44AF">
              <w:rPr>
                <w:rFonts w:ascii="Times New Roman" w:hAnsi="Times New Roman" w:cs="Times New Roman"/>
                <w:sz w:val="24"/>
                <w:szCs w:val="24"/>
              </w:rPr>
              <w:t>обліковується за даними наказу БДМУ</w:t>
            </w:r>
          </w:p>
        </w:tc>
      </w:tr>
    </w:tbl>
    <w:p w:rsidR="00251687" w:rsidRDefault="00251687" w:rsidP="006B2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0E7" w:rsidRDefault="00CB20E7" w:rsidP="006B2F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725" w:rsidRDefault="00DD1066" w:rsidP="00620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7A3">
        <w:rPr>
          <w:rFonts w:ascii="Times New Roman" w:hAnsi="Times New Roman" w:cs="Times New Roman"/>
          <w:b/>
          <w:sz w:val="24"/>
          <w:szCs w:val="24"/>
        </w:rPr>
        <w:lastRenderedPageBreak/>
        <w:t>Примітки</w:t>
      </w:r>
      <w:r w:rsidR="00ED1725">
        <w:rPr>
          <w:rFonts w:ascii="Times New Roman" w:hAnsi="Times New Roman" w:cs="Times New Roman"/>
          <w:b/>
          <w:sz w:val="24"/>
          <w:szCs w:val="24"/>
        </w:rPr>
        <w:t>:</w:t>
      </w:r>
      <w:r w:rsidR="006B2F46" w:rsidRPr="00620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C2A" w:rsidRPr="006207A3" w:rsidRDefault="00DD1066" w:rsidP="00893C2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E62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6207A3" w:rsidRPr="00A85E6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93C2A" w:rsidRPr="00A85E62">
        <w:rPr>
          <w:rFonts w:ascii="Times New Roman" w:hAnsi="Times New Roman" w:cs="Times New Roman"/>
          <w:i/>
          <w:sz w:val="24"/>
          <w:szCs w:val="24"/>
        </w:rPr>
        <w:t>у нормах часу вказано максимальну кількість годин, яка може нараховуватися за виконання певного виду наукової роботи;</w:t>
      </w:r>
    </w:p>
    <w:p w:rsidR="00DD1066" w:rsidRDefault="00893C2A" w:rsidP="009E65B1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- </w:t>
      </w:r>
      <w:r w:rsidR="009E65B1">
        <w:rPr>
          <w:rFonts w:ascii="Times New Roman" w:hAnsi="Times New Roman" w:cs="Times New Roman"/>
          <w:i/>
          <w:sz w:val="24"/>
          <w:szCs w:val="24"/>
        </w:rPr>
        <w:t>н</w:t>
      </w:r>
      <w:r w:rsidR="00DD1066" w:rsidRPr="006207A3">
        <w:rPr>
          <w:rFonts w:ascii="Times New Roman" w:hAnsi="Times New Roman" w:cs="Times New Roman"/>
          <w:i/>
          <w:sz w:val="24"/>
          <w:szCs w:val="24"/>
        </w:rPr>
        <w:t xml:space="preserve">аукова продукція, яка одержана у співавторстві </w:t>
      </w:r>
      <w:r w:rsidR="006A170F" w:rsidRPr="006207A3">
        <w:rPr>
          <w:rFonts w:ascii="Times New Roman" w:hAnsi="Times New Roman" w:cs="Times New Roman"/>
          <w:i/>
          <w:sz w:val="24"/>
          <w:szCs w:val="24"/>
        </w:rPr>
        <w:t xml:space="preserve">з працівниками інших </w:t>
      </w:r>
      <w:r w:rsidR="00DD1066" w:rsidRPr="006207A3">
        <w:rPr>
          <w:rFonts w:ascii="Times New Roman" w:hAnsi="Times New Roman" w:cs="Times New Roman"/>
          <w:i/>
          <w:sz w:val="24"/>
          <w:szCs w:val="24"/>
        </w:rPr>
        <w:t>заклад</w:t>
      </w:r>
      <w:r w:rsidR="006A170F" w:rsidRPr="006207A3">
        <w:rPr>
          <w:rFonts w:ascii="Times New Roman" w:hAnsi="Times New Roman" w:cs="Times New Roman"/>
          <w:i/>
          <w:sz w:val="24"/>
          <w:szCs w:val="24"/>
        </w:rPr>
        <w:t>ів</w:t>
      </w:r>
      <w:r w:rsidR="00DD1066" w:rsidRPr="006207A3">
        <w:rPr>
          <w:rFonts w:ascii="Times New Roman" w:hAnsi="Times New Roman" w:cs="Times New Roman"/>
          <w:i/>
          <w:sz w:val="24"/>
          <w:szCs w:val="24"/>
        </w:rPr>
        <w:t xml:space="preserve"> вищої освіти</w:t>
      </w:r>
      <w:r w:rsidR="006A170F" w:rsidRPr="006207A3">
        <w:rPr>
          <w:rFonts w:ascii="Times New Roman" w:hAnsi="Times New Roman" w:cs="Times New Roman"/>
          <w:i/>
          <w:sz w:val="24"/>
          <w:szCs w:val="24"/>
        </w:rPr>
        <w:t>/наукових</w:t>
      </w:r>
      <w:r w:rsidR="00DD1066" w:rsidRPr="006207A3">
        <w:rPr>
          <w:rFonts w:ascii="Times New Roman" w:hAnsi="Times New Roman" w:cs="Times New Roman"/>
          <w:i/>
          <w:sz w:val="24"/>
          <w:szCs w:val="24"/>
        </w:rPr>
        <w:t xml:space="preserve"> установ</w:t>
      </w:r>
      <w:r w:rsidR="00ED1725">
        <w:rPr>
          <w:rFonts w:ascii="Times New Roman" w:hAnsi="Times New Roman" w:cs="Times New Roman"/>
          <w:i/>
          <w:sz w:val="24"/>
          <w:szCs w:val="24"/>
        </w:rPr>
        <w:t>/міжнародних організацій тощо</w:t>
      </w:r>
      <w:r w:rsidR="006A170F" w:rsidRPr="006207A3">
        <w:rPr>
          <w:rFonts w:ascii="Times New Roman" w:hAnsi="Times New Roman" w:cs="Times New Roman"/>
          <w:i/>
          <w:sz w:val="24"/>
          <w:szCs w:val="24"/>
        </w:rPr>
        <w:t xml:space="preserve"> обраховується</w:t>
      </w:r>
      <w:r w:rsidR="009E65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70F" w:rsidRPr="006207A3">
        <w:rPr>
          <w:rFonts w:ascii="Times New Roman" w:hAnsi="Times New Roman" w:cs="Times New Roman"/>
          <w:i/>
          <w:sz w:val="24"/>
          <w:szCs w:val="24"/>
        </w:rPr>
        <w:t>залежно в</w:t>
      </w:r>
      <w:r w:rsidR="006207A3" w:rsidRPr="006207A3">
        <w:rPr>
          <w:rFonts w:ascii="Times New Roman" w:hAnsi="Times New Roman" w:cs="Times New Roman"/>
          <w:i/>
          <w:sz w:val="24"/>
          <w:szCs w:val="24"/>
        </w:rPr>
        <w:t>ід умов договору/гранту/</w:t>
      </w:r>
      <w:proofErr w:type="spellStart"/>
      <w:r w:rsidR="006207A3" w:rsidRPr="006207A3">
        <w:rPr>
          <w:rFonts w:ascii="Times New Roman" w:hAnsi="Times New Roman" w:cs="Times New Roman"/>
          <w:i/>
          <w:sz w:val="24"/>
          <w:szCs w:val="24"/>
        </w:rPr>
        <w:t>проєкту</w:t>
      </w:r>
      <w:proofErr w:type="spellEnd"/>
      <w:r w:rsidR="006207A3" w:rsidRPr="006207A3">
        <w:rPr>
          <w:rFonts w:ascii="Times New Roman" w:hAnsi="Times New Roman" w:cs="Times New Roman"/>
          <w:i/>
          <w:sz w:val="24"/>
          <w:szCs w:val="24"/>
        </w:rPr>
        <w:t>, результатом яких вона є</w:t>
      </w:r>
      <w:r w:rsidR="0021689E">
        <w:rPr>
          <w:rFonts w:ascii="Times New Roman" w:hAnsi="Times New Roman" w:cs="Times New Roman"/>
          <w:i/>
          <w:sz w:val="24"/>
          <w:szCs w:val="24"/>
        </w:rPr>
        <w:t>;</w:t>
      </w:r>
      <w:r w:rsidR="009E65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спільна</w:t>
      </w:r>
      <w:r w:rsidR="006207A3" w:rsidRPr="003B5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і</w:t>
      </w:r>
      <w:r w:rsidR="006207A3" w:rsidRPr="003B5420">
        <w:rPr>
          <w:rFonts w:ascii="Times New Roman" w:hAnsi="Times New Roman" w:cs="Times New Roman"/>
          <w:i/>
          <w:sz w:val="24"/>
          <w:szCs w:val="24"/>
        </w:rPr>
        <w:t>ніціативна наукова продукція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, що</w:t>
      </w:r>
      <w:r w:rsidR="006207A3" w:rsidRPr="003B5420">
        <w:rPr>
          <w:rFonts w:ascii="Times New Roman" w:hAnsi="Times New Roman" w:cs="Times New Roman"/>
          <w:i/>
          <w:sz w:val="24"/>
          <w:szCs w:val="24"/>
        </w:rPr>
        <w:t xml:space="preserve"> афілі</w:t>
      </w:r>
      <w:r w:rsidR="00743777">
        <w:rPr>
          <w:rFonts w:ascii="Times New Roman" w:hAnsi="Times New Roman" w:cs="Times New Roman"/>
          <w:i/>
          <w:sz w:val="24"/>
          <w:szCs w:val="24"/>
        </w:rPr>
        <w:t>й</w:t>
      </w:r>
      <w:bookmarkStart w:id="0" w:name="_GoBack"/>
      <w:bookmarkEnd w:id="0"/>
      <w:r w:rsidR="006207A3" w:rsidRPr="003B5420">
        <w:rPr>
          <w:rFonts w:ascii="Times New Roman" w:hAnsi="Times New Roman" w:cs="Times New Roman"/>
          <w:i/>
          <w:sz w:val="24"/>
          <w:szCs w:val="24"/>
        </w:rPr>
        <w:t>ована до БДМУ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,</w:t>
      </w:r>
      <w:r w:rsidR="006207A3" w:rsidRPr="003B5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обраховується з</w:t>
      </w:r>
      <w:r w:rsidR="00DD1066" w:rsidRPr="003B5420">
        <w:rPr>
          <w:rFonts w:ascii="Times New Roman" w:hAnsi="Times New Roman" w:cs="Times New Roman"/>
          <w:i/>
          <w:sz w:val="24"/>
          <w:szCs w:val="24"/>
        </w:rPr>
        <w:t xml:space="preserve"> коефіцієнт</w:t>
      </w:r>
      <w:r w:rsidR="009E65B1" w:rsidRPr="003B5420">
        <w:rPr>
          <w:rFonts w:ascii="Times New Roman" w:hAnsi="Times New Roman" w:cs="Times New Roman"/>
          <w:i/>
          <w:sz w:val="24"/>
          <w:szCs w:val="24"/>
        </w:rPr>
        <w:t>ом</w:t>
      </w:r>
      <w:r w:rsidR="00DD1066" w:rsidRPr="003B5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1066" w:rsidRPr="003B5420">
        <w:rPr>
          <w:rFonts w:ascii="Times New Roman" w:hAnsi="Times New Roman" w:cs="Times New Roman"/>
          <w:bCs/>
          <w:i/>
          <w:sz w:val="24"/>
          <w:szCs w:val="24"/>
        </w:rPr>
        <w:t>0,25</w:t>
      </w:r>
      <w:r w:rsidR="00842066">
        <w:rPr>
          <w:rFonts w:ascii="Times New Roman" w:hAnsi="Times New Roman" w:cs="Times New Roman"/>
          <w:bCs/>
          <w:i/>
          <w:sz w:val="24"/>
          <w:szCs w:val="24"/>
        </w:rPr>
        <w:t xml:space="preserve"> для колективу авторів від БДМУ</w:t>
      </w:r>
      <w:r w:rsidR="00B32550">
        <w:rPr>
          <w:rFonts w:ascii="Times New Roman" w:hAnsi="Times New Roman" w:cs="Times New Roman"/>
          <w:bCs/>
          <w:i/>
          <w:sz w:val="24"/>
          <w:szCs w:val="24"/>
        </w:rPr>
        <w:t>, а</w:t>
      </w:r>
      <w:r w:rsidR="003B5420" w:rsidRPr="003B5420">
        <w:rPr>
          <w:rFonts w:ascii="Times New Roman" w:hAnsi="Times New Roman" w:cs="Times New Roman"/>
          <w:bCs/>
          <w:i/>
          <w:sz w:val="24"/>
          <w:szCs w:val="24"/>
        </w:rPr>
        <w:t xml:space="preserve"> розподіл</w:t>
      </w:r>
      <w:r w:rsidR="003B5420">
        <w:rPr>
          <w:rFonts w:ascii="Times New Roman" w:hAnsi="Times New Roman" w:cs="Times New Roman"/>
          <w:bCs/>
          <w:i/>
          <w:sz w:val="24"/>
          <w:szCs w:val="24"/>
        </w:rPr>
        <w:t xml:space="preserve"> годин</w:t>
      </w:r>
      <w:r w:rsidR="003B5420" w:rsidRPr="003B5420">
        <w:rPr>
          <w:rFonts w:ascii="Times New Roman" w:hAnsi="Times New Roman" w:cs="Times New Roman"/>
          <w:bCs/>
          <w:i/>
          <w:sz w:val="24"/>
          <w:szCs w:val="24"/>
        </w:rPr>
        <w:t xml:space="preserve"> між авторами </w:t>
      </w:r>
      <w:r w:rsidR="003B5420">
        <w:rPr>
          <w:rFonts w:ascii="Times New Roman" w:hAnsi="Times New Roman" w:cs="Times New Roman"/>
          <w:bCs/>
          <w:i/>
          <w:sz w:val="24"/>
          <w:szCs w:val="24"/>
        </w:rPr>
        <w:t xml:space="preserve">від </w:t>
      </w:r>
      <w:r w:rsidR="003B5420" w:rsidRPr="003B5420">
        <w:rPr>
          <w:rFonts w:ascii="Times New Roman" w:hAnsi="Times New Roman" w:cs="Times New Roman"/>
          <w:bCs/>
          <w:i/>
          <w:sz w:val="24"/>
          <w:szCs w:val="24"/>
        </w:rPr>
        <w:t xml:space="preserve">БДМУ </w:t>
      </w:r>
      <w:r w:rsidR="00B32550">
        <w:rPr>
          <w:rFonts w:ascii="Times New Roman" w:hAnsi="Times New Roman" w:cs="Times New Roman"/>
          <w:bCs/>
          <w:i/>
          <w:sz w:val="24"/>
          <w:szCs w:val="24"/>
        </w:rPr>
        <w:t xml:space="preserve">здійснюється </w:t>
      </w:r>
      <w:r w:rsidR="003B5420" w:rsidRPr="003B5420">
        <w:rPr>
          <w:rFonts w:ascii="Times New Roman" w:hAnsi="Times New Roman" w:cs="Times New Roman"/>
          <w:bCs/>
          <w:i/>
          <w:sz w:val="24"/>
          <w:szCs w:val="24"/>
        </w:rPr>
        <w:t>за пи</w:t>
      </w:r>
      <w:r w:rsidR="003B5420">
        <w:rPr>
          <w:rFonts w:ascii="Times New Roman" w:hAnsi="Times New Roman" w:cs="Times New Roman"/>
          <w:bCs/>
          <w:i/>
          <w:sz w:val="24"/>
          <w:szCs w:val="24"/>
        </w:rPr>
        <w:t>сьмовою згодою співвиконавців</w:t>
      </w:r>
      <w:r w:rsidR="003B5420" w:rsidRPr="003B5420">
        <w:rPr>
          <w:rFonts w:ascii="Times New Roman" w:hAnsi="Times New Roman" w:cs="Times New Roman"/>
          <w:bCs/>
          <w:i/>
          <w:sz w:val="24"/>
          <w:szCs w:val="24"/>
        </w:rPr>
        <w:t>/рівноці</w:t>
      </w:r>
      <w:r w:rsidR="003B5420">
        <w:rPr>
          <w:rFonts w:ascii="Times New Roman" w:hAnsi="Times New Roman" w:cs="Times New Roman"/>
          <w:bCs/>
          <w:i/>
          <w:sz w:val="24"/>
          <w:szCs w:val="24"/>
        </w:rPr>
        <w:t>нно</w:t>
      </w:r>
      <w:r w:rsidR="00DD1066" w:rsidRPr="003B542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DD1066" w:rsidRPr="006207A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E65B1" w:rsidRPr="006207A3">
        <w:rPr>
          <w:rFonts w:ascii="Times New Roman" w:hAnsi="Times New Roman" w:cs="Times New Roman"/>
          <w:bCs/>
          <w:i/>
          <w:sz w:val="24"/>
          <w:szCs w:val="24"/>
        </w:rPr>
        <w:t xml:space="preserve">Приналежність наукової продукції до </w:t>
      </w:r>
      <w:r w:rsidR="009E65B1">
        <w:rPr>
          <w:rFonts w:ascii="Times New Roman" w:hAnsi="Times New Roman" w:cs="Times New Roman"/>
          <w:bCs/>
          <w:i/>
          <w:sz w:val="24"/>
          <w:szCs w:val="24"/>
        </w:rPr>
        <w:t xml:space="preserve">структурного підрозділу БДМУ </w:t>
      </w:r>
      <w:r w:rsidR="009E65B1" w:rsidRPr="006207A3">
        <w:rPr>
          <w:rFonts w:ascii="Times New Roman" w:hAnsi="Times New Roman" w:cs="Times New Roman"/>
          <w:bCs/>
          <w:i/>
          <w:sz w:val="24"/>
          <w:szCs w:val="24"/>
        </w:rPr>
        <w:t>визначається за першим автором</w:t>
      </w:r>
      <w:r w:rsidR="00251687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251687" w:rsidRPr="006207A3" w:rsidRDefault="00251687" w:rsidP="002516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FAD">
        <w:rPr>
          <w:rFonts w:ascii="Times New Roman" w:hAnsi="Times New Roman" w:cs="Times New Roman"/>
          <w:i/>
          <w:sz w:val="24"/>
          <w:szCs w:val="24"/>
        </w:rPr>
        <w:t>**</w:t>
      </w:r>
      <w:r w:rsidR="00893C2A">
        <w:rPr>
          <w:rFonts w:ascii="Times New Roman" w:hAnsi="Times New Roman" w:cs="Times New Roman"/>
          <w:i/>
          <w:sz w:val="24"/>
          <w:szCs w:val="24"/>
        </w:rPr>
        <w:t>*</w:t>
      </w:r>
      <w:r w:rsidRPr="00620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н</w:t>
      </w:r>
      <w:r w:rsidRPr="006207A3">
        <w:rPr>
          <w:rFonts w:ascii="Times New Roman" w:hAnsi="Times New Roman" w:cs="Times New Roman"/>
          <w:i/>
          <w:sz w:val="24"/>
          <w:szCs w:val="24"/>
        </w:rPr>
        <w:t>ауково-організаційна робо</w:t>
      </w:r>
      <w:r w:rsidR="003B5420">
        <w:rPr>
          <w:rFonts w:ascii="Times New Roman" w:hAnsi="Times New Roman" w:cs="Times New Roman"/>
          <w:i/>
          <w:sz w:val="24"/>
          <w:szCs w:val="24"/>
        </w:rPr>
        <w:t>та НПП не може складати більше 5</w:t>
      </w:r>
      <w:r w:rsidRPr="006207A3">
        <w:rPr>
          <w:rFonts w:ascii="Times New Roman" w:hAnsi="Times New Roman" w:cs="Times New Roman"/>
          <w:i/>
          <w:sz w:val="24"/>
          <w:szCs w:val="24"/>
        </w:rPr>
        <w:t>0 % від загальног</w:t>
      </w:r>
      <w:r w:rsidR="00893C2A">
        <w:rPr>
          <w:rFonts w:ascii="Times New Roman" w:hAnsi="Times New Roman" w:cs="Times New Roman"/>
          <w:i/>
          <w:sz w:val="24"/>
          <w:szCs w:val="24"/>
        </w:rPr>
        <w:t>о бюджету часу наукової роботи.</w:t>
      </w:r>
    </w:p>
    <w:sectPr w:rsidR="00251687" w:rsidRPr="00620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422"/>
    <w:multiLevelType w:val="hybridMultilevel"/>
    <w:tmpl w:val="71E83FAE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833"/>
    <w:multiLevelType w:val="hybridMultilevel"/>
    <w:tmpl w:val="8AC08592"/>
    <w:lvl w:ilvl="0" w:tplc="E7FADDA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D61761"/>
    <w:multiLevelType w:val="hybridMultilevel"/>
    <w:tmpl w:val="14B81666"/>
    <w:lvl w:ilvl="0" w:tplc="E7FADDA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772DA9"/>
    <w:multiLevelType w:val="hybridMultilevel"/>
    <w:tmpl w:val="F44E1644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08AF"/>
    <w:multiLevelType w:val="hybridMultilevel"/>
    <w:tmpl w:val="82C66DD4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111E"/>
    <w:multiLevelType w:val="hybridMultilevel"/>
    <w:tmpl w:val="BDE4536C"/>
    <w:lvl w:ilvl="0" w:tplc="447A8D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253E7"/>
    <w:multiLevelType w:val="hybridMultilevel"/>
    <w:tmpl w:val="F89032B8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D17"/>
    <w:multiLevelType w:val="hybridMultilevel"/>
    <w:tmpl w:val="5B5AE868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6884"/>
    <w:multiLevelType w:val="hybridMultilevel"/>
    <w:tmpl w:val="B9B04066"/>
    <w:lvl w:ilvl="0" w:tplc="B2529E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17F59"/>
    <w:multiLevelType w:val="hybridMultilevel"/>
    <w:tmpl w:val="9362A5EC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3ED6"/>
    <w:multiLevelType w:val="hybridMultilevel"/>
    <w:tmpl w:val="8D149BFE"/>
    <w:lvl w:ilvl="0" w:tplc="2B0CC44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3CEF"/>
    <w:multiLevelType w:val="hybridMultilevel"/>
    <w:tmpl w:val="D4B0071C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10599"/>
    <w:multiLevelType w:val="hybridMultilevel"/>
    <w:tmpl w:val="29286216"/>
    <w:lvl w:ilvl="0" w:tplc="529807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D3E"/>
    <w:multiLevelType w:val="hybridMultilevel"/>
    <w:tmpl w:val="16287DFC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D5E92"/>
    <w:multiLevelType w:val="hybridMultilevel"/>
    <w:tmpl w:val="014071D4"/>
    <w:lvl w:ilvl="0" w:tplc="82BE2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A5D69"/>
    <w:multiLevelType w:val="hybridMultilevel"/>
    <w:tmpl w:val="959E6CFE"/>
    <w:lvl w:ilvl="0" w:tplc="E7FAD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0"/>
  </w:num>
  <w:num w:numId="5">
    <w:abstractNumId w:val="5"/>
  </w:num>
  <w:num w:numId="6">
    <w:abstractNumId w:val="12"/>
  </w:num>
  <w:num w:numId="7">
    <w:abstractNumId w:val="15"/>
  </w:num>
  <w:num w:numId="8">
    <w:abstractNumId w:val="0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AD"/>
    <w:rsid w:val="000018A9"/>
    <w:rsid w:val="00037FE1"/>
    <w:rsid w:val="00044029"/>
    <w:rsid w:val="000763E5"/>
    <w:rsid w:val="000850DD"/>
    <w:rsid w:val="000A471E"/>
    <w:rsid w:val="000D5E70"/>
    <w:rsid w:val="000F183F"/>
    <w:rsid w:val="00116112"/>
    <w:rsid w:val="00164A80"/>
    <w:rsid w:val="00196923"/>
    <w:rsid w:val="001E3DF8"/>
    <w:rsid w:val="001F2956"/>
    <w:rsid w:val="001F77C1"/>
    <w:rsid w:val="001F7EEF"/>
    <w:rsid w:val="00206B53"/>
    <w:rsid w:val="0021689E"/>
    <w:rsid w:val="00227FF2"/>
    <w:rsid w:val="00251687"/>
    <w:rsid w:val="00260E4E"/>
    <w:rsid w:val="00271D14"/>
    <w:rsid w:val="00281D3A"/>
    <w:rsid w:val="00297309"/>
    <w:rsid w:val="002B6983"/>
    <w:rsid w:val="002E2581"/>
    <w:rsid w:val="00310454"/>
    <w:rsid w:val="00340BE7"/>
    <w:rsid w:val="00341349"/>
    <w:rsid w:val="003B5420"/>
    <w:rsid w:val="003B58BD"/>
    <w:rsid w:val="003D76F3"/>
    <w:rsid w:val="00400C47"/>
    <w:rsid w:val="00415BEC"/>
    <w:rsid w:val="00425F4B"/>
    <w:rsid w:val="00432FC1"/>
    <w:rsid w:val="00463DF2"/>
    <w:rsid w:val="00476FFF"/>
    <w:rsid w:val="004A483F"/>
    <w:rsid w:val="004B1993"/>
    <w:rsid w:val="004D0DAD"/>
    <w:rsid w:val="00504AB7"/>
    <w:rsid w:val="00512857"/>
    <w:rsid w:val="00537BFF"/>
    <w:rsid w:val="00540072"/>
    <w:rsid w:val="00555E45"/>
    <w:rsid w:val="00592FDE"/>
    <w:rsid w:val="005B05C3"/>
    <w:rsid w:val="005B1EE9"/>
    <w:rsid w:val="005B3F03"/>
    <w:rsid w:val="005C1756"/>
    <w:rsid w:val="005C19C9"/>
    <w:rsid w:val="005F51A9"/>
    <w:rsid w:val="005F63BB"/>
    <w:rsid w:val="0061426B"/>
    <w:rsid w:val="006207A3"/>
    <w:rsid w:val="006221AF"/>
    <w:rsid w:val="00630666"/>
    <w:rsid w:val="006361ED"/>
    <w:rsid w:val="006A170F"/>
    <w:rsid w:val="006B2F46"/>
    <w:rsid w:val="00707636"/>
    <w:rsid w:val="0071623B"/>
    <w:rsid w:val="00743777"/>
    <w:rsid w:val="0078611B"/>
    <w:rsid w:val="00794778"/>
    <w:rsid w:val="007A2012"/>
    <w:rsid w:val="007B6C6A"/>
    <w:rsid w:val="007E535D"/>
    <w:rsid w:val="007F03C8"/>
    <w:rsid w:val="007F1C82"/>
    <w:rsid w:val="00801315"/>
    <w:rsid w:val="00841DE7"/>
    <w:rsid w:val="00842066"/>
    <w:rsid w:val="0086276C"/>
    <w:rsid w:val="00872426"/>
    <w:rsid w:val="00886469"/>
    <w:rsid w:val="00893C2A"/>
    <w:rsid w:val="008B01D7"/>
    <w:rsid w:val="008B43C5"/>
    <w:rsid w:val="008C14DA"/>
    <w:rsid w:val="008E0C5B"/>
    <w:rsid w:val="00933E5A"/>
    <w:rsid w:val="00950E49"/>
    <w:rsid w:val="0097340B"/>
    <w:rsid w:val="009802F3"/>
    <w:rsid w:val="0098553B"/>
    <w:rsid w:val="009A6E41"/>
    <w:rsid w:val="009C2B95"/>
    <w:rsid w:val="009C4FF8"/>
    <w:rsid w:val="009D2D9D"/>
    <w:rsid w:val="009E65B1"/>
    <w:rsid w:val="009F034D"/>
    <w:rsid w:val="00A00F1E"/>
    <w:rsid w:val="00A30B91"/>
    <w:rsid w:val="00A32874"/>
    <w:rsid w:val="00A369EA"/>
    <w:rsid w:val="00A55B33"/>
    <w:rsid w:val="00A85E62"/>
    <w:rsid w:val="00A86323"/>
    <w:rsid w:val="00A905DD"/>
    <w:rsid w:val="00A9726C"/>
    <w:rsid w:val="00AA6F9B"/>
    <w:rsid w:val="00AB0A13"/>
    <w:rsid w:val="00AB2062"/>
    <w:rsid w:val="00AC2466"/>
    <w:rsid w:val="00AD2B51"/>
    <w:rsid w:val="00AE1FB4"/>
    <w:rsid w:val="00AF0684"/>
    <w:rsid w:val="00AF7876"/>
    <w:rsid w:val="00B32550"/>
    <w:rsid w:val="00B6464E"/>
    <w:rsid w:val="00B84917"/>
    <w:rsid w:val="00B94E7B"/>
    <w:rsid w:val="00BB127D"/>
    <w:rsid w:val="00BB1EAE"/>
    <w:rsid w:val="00BB5DEF"/>
    <w:rsid w:val="00BC702B"/>
    <w:rsid w:val="00BD1998"/>
    <w:rsid w:val="00BD4BB0"/>
    <w:rsid w:val="00BF4E79"/>
    <w:rsid w:val="00C23587"/>
    <w:rsid w:val="00C323D0"/>
    <w:rsid w:val="00C34B9D"/>
    <w:rsid w:val="00C53E1C"/>
    <w:rsid w:val="00C62BB7"/>
    <w:rsid w:val="00C67D31"/>
    <w:rsid w:val="00C70A14"/>
    <w:rsid w:val="00C730FA"/>
    <w:rsid w:val="00C80054"/>
    <w:rsid w:val="00C80B10"/>
    <w:rsid w:val="00C838F2"/>
    <w:rsid w:val="00C84E5E"/>
    <w:rsid w:val="00C9472B"/>
    <w:rsid w:val="00CB20E7"/>
    <w:rsid w:val="00CB2958"/>
    <w:rsid w:val="00CB324D"/>
    <w:rsid w:val="00CD5893"/>
    <w:rsid w:val="00CE5603"/>
    <w:rsid w:val="00D0375F"/>
    <w:rsid w:val="00D2583C"/>
    <w:rsid w:val="00D36F6A"/>
    <w:rsid w:val="00D44F9F"/>
    <w:rsid w:val="00D4642D"/>
    <w:rsid w:val="00D523B9"/>
    <w:rsid w:val="00D61B86"/>
    <w:rsid w:val="00D7454C"/>
    <w:rsid w:val="00DA6BEC"/>
    <w:rsid w:val="00DB0AB1"/>
    <w:rsid w:val="00DC04E9"/>
    <w:rsid w:val="00DD1066"/>
    <w:rsid w:val="00DD5218"/>
    <w:rsid w:val="00DE4977"/>
    <w:rsid w:val="00DF0E5C"/>
    <w:rsid w:val="00DF2F5B"/>
    <w:rsid w:val="00E028B2"/>
    <w:rsid w:val="00E17C9F"/>
    <w:rsid w:val="00E200CC"/>
    <w:rsid w:val="00E213C5"/>
    <w:rsid w:val="00E233B5"/>
    <w:rsid w:val="00E35C97"/>
    <w:rsid w:val="00E87A01"/>
    <w:rsid w:val="00E915FB"/>
    <w:rsid w:val="00E948A2"/>
    <w:rsid w:val="00EB08B7"/>
    <w:rsid w:val="00EC7EFC"/>
    <w:rsid w:val="00ED1725"/>
    <w:rsid w:val="00ED53B7"/>
    <w:rsid w:val="00F00C66"/>
    <w:rsid w:val="00F20F14"/>
    <w:rsid w:val="00F35001"/>
    <w:rsid w:val="00F37BE2"/>
    <w:rsid w:val="00F46FAD"/>
    <w:rsid w:val="00F5648A"/>
    <w:rsid w:val="00F62D86"/>
    <w:rsid w:val="00F72E45"/>
    <w:rsid w:val="00F81F17"/>
    <w:rsid w:val="00F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968B4-C974-496B-A945-4634A45D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282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DD106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5">
    <w:name w:val="Revision"/>
    <w:hidden/>
    <w:uiPriority w:val="99"/>
    <w:semiHidden/>
    <w:rsid w:val="005B05C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85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5EA3-D3E8-4A6F-AC83-6DBF7A28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10355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83</cp:revision>
  <cp:lastPrinted>2025-08-07T07:02:00Z</cp:lastPrinted>
  <dcterms:created xsi:type="dcterms:W3CDTF">2025-06-20T19:05:00Z</dcterms:created>
  <dcterms:modified xsi:type="dcterms:W3CDTF">2025-08-07T08:57:00Z</dcterms:modified>
</cp:coreProperties>
</file>