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9" w:rsidRPr="00017A80" w:rsidRDefault="00B55799" w:rsidP="00B55799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t xml:space="preserve">ПОРЯДОК ДЕННИЙ </w:t>
      </w:r>
    </w:p>
    <w:p w:rsidR="00B8646C" w:rsidRPr="00017A80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  <w:r w:rsidR="006E3258" w:rsidRPr="00017A80">
        <w:rPr>
          <w:b/>
          <w:color w:val="000000" w:themeColor="text1"/>
          <w:sz w:val="28"/>
          <w:szCs w:val="28"/>
          <w:lang w:val="uk-UA"/>
        </w:rPr>
        <w:t xml:space="preserve"> №</w:t>
      </w:r>
      <w:r w:rsidR="005A5904" w:rsidRPr="00017A8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A2C44" w:rsidRPr="00017A80">
        <w:rPr>
          <w:b/>
          <w:color w:val="000000" w:themeColor="text1"/>
          <w:sz w:val="28"/>
          <w:szCs w:val="28"/>
          <w:lang w:val="uk-UA"/>
        </w:rPr>
        <w:t>1</w:t>
      </w:r>
      <w:r w:rsidR="00575C1E" w:rsidRPr="00017A80">
        <w:rPr>
          <w:b/>
          <w:color w:val="000000" w:themeColor="text1"/>
          <w:sz w:val="28"/>
          <w:szCs w:val="28"/>
          <w:lang w:val="uk-UA"/>
        </w:rPr>
        <w:t>1</w:t>
      </w:r>
    </w:p>
    <w:p w:rsidR="00B8646C" w:rsidRPr="00017A80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t>Буковинськ</w:t>
      </w:r>
      <w:r w:rsidR="005A5904" w:rsidRPr="00017A80">
        <w:rPr>
          <w:b/>
          <w:color w:val="000000" w:themeColor="text1"/>
          <w:sz w:val="28"/>
          <w:szCs w:val="28"/>
          <w:lang w:val="uk-UA"/>
        </w:rPr>
        <w:t>ого</w:t>
      </w:r>
      <w:r w:rsidRPr="00017A80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5A5904" w:rsidRPr="00017A80">
        <w:rPr>
          <w:b/>
          <w:color w:val="000000" w:themeColor="text1"/>
          <w:sz w:val="28"/>
          <w:szCs w:val="28"/>
          <w:lang w:val="uk-UA"/>
        </w:rPr>
        <w:t>ого</w:t>
      </w:r>
      <w:r w:rsidRPr="00017A80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5A5904" w:rsidRPr="00017A80">
        <w:rPr>
          <w:b/>
          <w:color w:val="000000" w:themeColor="text1"/>
          <w:sz w:val="28"/>
          <w:szCs w:val="28"/>
          <w:lang w:val="uk-UA"/>
        </w:rPr>
        <w:t>ого</w:t>
      </w:r>
      <w:r w:rsidRPr="00017A80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5A5904" w:rsidRPr="00017A80">
        <w:rPr>
          <w:b/>
          <w:color w:val="000000" w:themeColor="text1"/>
          <w:sz w:val="28"/>
          <w:szCs w:val="28"/>
          <w:lang w:val="uk-UA"/>
        </w:rPr>
        <w:t>у</w:t>
      </w:r>
    </w:p>
    <w:p w:rsidR="00B8646C" w:rsidRPr="00017A80" w:rsidRDefault="00B8646C" w:rsidP="0069339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CA2C44" w:rsidRPr="00017A80">
        <w:rPr>
          <w:b/>
          <w:color w:val="000000" w:themeColor="text1"/>
          <w:sz w:val="28"/>
          <w:szCs w:val="28"/>
          <w:lang w:val="uk-UA"/>
        </w:rPr>
        <w:t>1</w:t>
      </w:r>
      <w:r w:rsidR="00575C1E" w:rsidRPr="00017A80">
        <w:rPr>
          <w:b/>
          <w:color w:val="000000" w:themeColor="text1"/>
          <w:sz w:val="28"/>
          <w:szCs w:val="28"/>
          <w:lang w:val="uk-UA"/>
        </w:rPr>
        <w:t>6</w:t>
      </w:r>
      <w:r w:rsidR="002B3448" w:rsidRPr="00017A80">
        <w:rPr>
          <w:b/>
          <w:color w:val="000000" w:themeColor="text1"/>
          <w:sz w:val="28"/>
          <w:szCs w:val="28"/>
          <w:lang w:val="uk-UA"/>
        </w:rPr>
        <w:t>.</w:t>
      </w:r>
      <w:r w:rsidR="005C3655" w:rsidRPr="00017A80">
        <w:rPr>
          <w:b/>
          <w:color w:val="000000" w:themeColor="text1"/>
          <w:sz w:val="28"/>
          <w:szCs w:val="28"/>
          <w:lang w:val="uk-UA"/>
        </w:rPr>
        <w:t>0</w:t>
      </w:r>
      <w:r w:rsidR="00CA2C44" w:rsidRPr="00017A80">
        <w:rPr>
          <w:b/>
          <w:color w:val="000000" w:themeColor="text1"/>
          <w:sz w:val="28"/>
          <w:szCs w:val="28"/>
          <w:lang w:val="uk-UA"/>
        </w:rPr>
        <w:t>6</w:t>
      </w:r>
      <w:r w:rsidRPr="00017A80">
        <w:rPr>
          <w:b/>
          <w:color w:val="000000" w:themeColor="text1"/>
          <w:sz w:val="28"/>
          <w:szCs w:val="28"/>
          <w:lang w:val="uk-UA"/>
        </w:rPr>
        <w:t>.20</w:t>
      </w:r>
      <w:r w:rsidR="005C3655" w:rsidRPr="00017A80">
        <w:rPr>
          <w:b/>
          <w:color w:val="000000" w:themeColor="text1"/>
          <w:sz w:val="28"/>
          <w:szCs w:val="28"/>
          <w:lang w:val="uk-UA"/>
        </w:rPr>
        <w:t>2</w:t>
      </w:r>
      <w:r w:rsidR="00575C1E" w:rsidRPr="00017A80">
        <w:rPr>
          <w:b/>
          <w:color w:val="000000" w:themeColor="text1"/>
          <w:sz w:val="28"/>
          <w:szCs w:val="28"/>
          <w:lang w:val="uk-UA"/>
        </w:rPr>
        <w:t>2</w:t>
      </w:r>
      <w:r w:rsidRPr="00017A80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CA2C44" w:rsidRPr="00017A80" w:rsidRDefault="00CA2C44" w:rsidP="00693390">
      <w:pPr>
        <w:tabs>
          <w:tab w:val="left" w:pos="-1985"/>
        </w:tabs>
        <w:ind w:right="-1"/>
        <w:jc w:val="center"/>
        <w:rPr>
          <w:b/>
          <w:color w:val="FFFFFF" w:themeColor="background1"/>
          <w:sz w:val="28"/>
          <w:szCs w:val="28"/>
          <w:lang w:val="uk-UA"/>
        </w:rPr>
      </w:pPr>
    </w:p>
    <w:p w:rsidR="009253BE" w:rsidRPr="00017A80" w:rsidRDefault="009253BE" w:rsidP="001F3FDE">
      <w:pPr>
        <w:pStyle w:val="a3"/>
        <w:ind w:left="0"/>
        <w:rPr>
          <w:b/>
          <w:sz w:val="28"/>
          <w:szCs w:val="28"/>
          <w:lang w:val="uk-UA"/>
        </w:rPr>
      </w:pPr>
    </w:p>
    <w:p w:rsidR="00491C5D" w:rsidRPr="00017A80" w:rsidRDefault="009253BE" w:rsidP="00491C5D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17A80">
        <w:rPr>
          <w:b/>
          <w:sz w:val="28"/>
          <w:szCs w:val="28"/>
          <w:lang w:val="uk-UA"/>
        </w:rPr>
        <w:t>Атестація клінічних ординаторів (іноземних громадян).</w:t>
      </w:r>
    </w:p>
    <w:p w:rsidR="00696535" w:rsidRPr="00017A80" w:rsidRDefault="00696535" w:rsidP="0069653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491C5D" w:rsidRPr="00017A80" w:rsidRDefault="00491C5D" w:rsidP="00491C5D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17A80">
        <w:rPr>
          <w:color w:val="000000"/>
          <w:sz w:val="28"/>
          <w:szCs w:val="28"/>
          <w:lang w:val="uk-UA"/>
        </w:rPr>
        <w:t xml:space="preserve">Про затвердження </w:t>
      </w:r>
      <w:proofErr w:type="spellStart"/>
      <w:r w:rsidRPr="00017A80">
        <w:rPr>
          <w:color w:val="000000"/>
          <w:sz w:val="28"/>
          <w:szCs w:val="28"/>
          <w:lang w:val="uk-UA"/>
        </w:rPr>
        <w:t>освітньо-наукових</w:t>
      </w:r>
      <w:proofErr w:type="spellEnd"/>
      <w:r w:rsidRPr="00017A80">
        <w:rPr>
          <w:color w:val="000000"/>
          <w:sz w:val="28"/>
          <w:szCs w:val="28"/>
          <w:lang w:val="uk-UA"/>
        </w:rPr>
        <w:t xml:space="preserve"> програм та робочих навчальних планів підготовки здобувачів вищої освіти ступеня доктора філософії на</w:t>
      </w:r>
      <w:r w:rsidR="008F7AC3" w:rsidRPr="00017A80">
        <w:rPr>
          <w:color w:val="000000"/>
          <w:sz w:val="28"/>
          <w:szCs w:val="28"/>
          <w:lang w:val="uk-UA"/>
        </w:rPr>
        <w:t xml:space="preserve"> </w:t>
      </w:r>
      <w:r w:rsidR="00017A80">
        <w:rPr>
          <w:color w:val="000000"/>
          <w:sz w:val="28"/>
          <w:szCs w:val="28"/>
          <w:lang w:val="uk-UA"/>
        </w:rPr>
        <w:br/>
      </w:r>
      <w:r w:rsidRPr="00017A80">
        <w:rPr>
          <w:color w:val="000000"/>
          <w:sz w:val="28"/>
          <w:szCs w:val="28"/>
          <w:lang w:val="uk-UA"/>
        </w:rPr>
        <w:t>2022-2023 навчальний рік за спеціальностями:221 Стоматологія; 222 Медицина;</w:t>
      </w:r>
      <w:r w:rsidR="008F7AC3" w:rsidRPr="00017A80">
        <w:rPr>
          <w:color w:val="000000"/>
          <w:sz w:val="28"/>
          <w:szCs w:val="28"/>
          <w:lang w:val="uk-UA"/>
        </w:rPr>
        <w:t xml:space="preserve"> </w:t>
      </w:r>
      <w:r w:rsidRPr="00017A80">
        <w:rPr>
          <w:color w:val="000000"/>
          <w:sz w:val="28"/>
          <w:szCs w:val="28"/>
          <w:lang w:val="uk-UA"/>
        </w:rPr>
        <w:t xml:space="preserve">223 </w:t>
      </w:r>
      <w:proofErr w:type="spellStart"/>
      <w:r w:rsidRPr="00017A80">
        <w:rPr>
          <w:color w:val="000000"/>
          <w:sz w:val="28"/>
          <w:szCs w:val="28"/>
          <w:lang w:val="uk-UA"/>
        </w:rPr>
        <w:t>Медсестринство</w:t>
      </w:r>
      <w:proofErr w:type="spellEnd"/>
      <w:r w:rsidRPr="00017A80">
        <w:rPr>
          <w:color w:val="000000"/>
          <w:sz w:val="28"/>
          <w:szCs w:val="28"/>
          <w:lang w:val="uk-UA"/>
        </w:rPr>
        <w:t>; 228 Педіатрія.</w:t>
      </w:r>
    </w:p>
    <w:p w:rsidR="00B155BE" w:rsidRPr="00017A80" w:rsidRDefault="00B155BE" w:rsidP="00B155BE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491C5D" w:rsidRPr="00017A80" w:rsidRDefault="00491C5D" w:rsidP="00491C5D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17A80">
        <w:rPr>
          <w:color w:val="000000"/>
          <w:sz w:val="28"/>
          <w:szCs w:val="28"/>
          <w:lang w:val="uk-UA"/>
        </w:rPr>
        <w:t xml:space="preserve">Про затвердження робочих навчальних планів підготовки здобувачів вищої освіти ступеня доктора філософії, які виконують індивідуальні плани з випередженням, на 2022-2023 навчальний рік за спеціальностями: </w:t>
      </w:r>
      <w:r w:rsidR="00017A80">
        <w:rPr>
          <w:color w:val="000000"/>
          <w:sz w:val="28"/>
          <w:szCs w:val="28"/>
          <w:lang w:val="uk-UA"/>
        </w:rPr>
        <w:br/>
      </w:r>
      <w:r w:rsidRPr="00017A80">
        <w:rPr>
          <w:color w:val="000000"/>
          <w:sz w:val="28"/>
          <w:szCs w:val="28"/>
          <w:lang w:val="uk-UA"/>
        </w:rPr>
        <w:t xml:space="preserve">221 Стоматологія; 222 Медицина; 223 </w:t>
      </w:r>
      <w:proofErr w:type="spellStart"/>
      <w:r w:rsidRPr="00017A80">
        <w:rPr>
          <w:color w:val="000000"/>
          <w:sz w:val="28"/>
          <w:szCs w:val="28"/>
          <w:lang w:val="uk-UA"/>
        </w:rPr>
        <w:t>Медсестринство</w:t>
      </w:r>
      <w:proofErr w:type="spellEnd"/>
      <w:r w:rsidRPr="00017A80">
        <w:rPr>
          <w:color w:val="000000"/>
          <w:sz w:val="28"/>
          <w:szCs w:val="28"/>
          <w:lang w:val="uk-UA"/>
        </w:rPr>
        <w:t>; 228 Педіатрія.</w:t>
      </w:r>
    </w:p>
    <w:p w:rsidR="00696535" w:rsidRPr="00017A80" w:rsidRDefault="00696535" w:rsidP="0069653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280EAB" w:rsidRPr="00017A80" w:rsidRDefault="00280EAB" w:rsidP="00491C5D">
      <w:pPr>
        <w:pStyle w:val="a3"/>
        <w:numPr>
          <w:ilvl w:val="0"/>
          <w:numId w:val="3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017A80">
        <w:rPr>
          <w:b/>
          <w:sz w:val="28"/>
          <w:szCs w:val="28"/>
          <w:lang w:val="uk-UA"/>
        </w:rPr>
        <w:t>Розгляд матеріалів щодо планування дисертаційних робіт на здобуття наукового ступеня доктора наук:</w:t>
      </w:r>
    </w:p>
    <w:p w:rsidR="00B47683" w:rsidRPr="00017A80" w:rsidRDefault="00280EAB" w:rsidP="001F3FDE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17A80">
        <w:rPr>
          <w:b/>
          <w:sz w:val="28"/>
          <w:szCs w:val="28"/>
          <w:lang w:val="uk-UA"/>
        </w:rPr>
        <w:t>Котельбан</w:t>
      </w:r>
      <w:proofErr w:type="spellEnd"/>
      <w:r w:rsidRPr="00017A80">
        <w:rPr>
          <w:b/>
          <w:sz w:val="28"/>
          <w:szCs w:val="28"/>
          <w:lang w:val="uk-UA"/>
        </w:rPr>
        <w:t xml:space="preserve"> Анастасії Василівни </w:t>
      </w:r>
      <w:r w:rsidR="00B47683" w:rsidRPr="00017A80">
        <w:rPr>
          <w:sz w:val="28"/>
          <w:szCs w:val="28"/>
          <w:lang w:val="uk-UA"/>
        </w:rPr>
        <w:t>-</w:t>
      </w:r>
      <w:r w:rsidRPr="00017A80">
        <w:rPr>
          <w:sz w:val="28"/>
          <w:szCs w:val="28"/>
          <w:lang w:val="uk-UA"/>
        </w:rPr>
        <w:t xml:space="preserve"> </w:t>
      </w:r>
      <w:r w:rsidR="00FE32CD" w:rsidRPr="00017A80">
        <w:rPr>
          <w:sz w:val="28"/>
          <w:szCs w:val="28"/>
          <w:lang w:val="uk-UA"/>
        </w:rPr>
        <w:t>доцента</w:t>
      </w:r>
      <w:r w:rsidRPr="00017A80">
        <w:rPr>
          <w:sz w:val="28"/>
          <w:szCs w:val="28"/>
          <w:lang w:val="uk-UA"/>
        </w:rPr>
        <w:t xml:space="preserve"> кафедри стоматології дитячого віку зі спеціальності 221 Стоматологія (14.01.22 - стоматологія) тема: «Комплексне обґрунтування профілактики карієсу зубів у дітей з урахуванням регіональних чинників в ризику розвитку захворювання». </w:t>
      </w:r>
    </w:p>
    <w:p w:rsidR="00280EAB" w:rsidRPr="00017A80" w:rsidRDefault="00280EAB" w:rsidP="00B47683">
      <w:pPr>
        <w:pStyle w:val="a3"/>
        <w:ind w:left="0"/>
        <w:jc w:val="both"/>
        <w:rPr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>Термін виконання: 01.06.2022</w:t>
      </w:r>
      <w:r w:rsidR="00B47683" w:rsidRPr="00017A80">
        <w:rPr>
          <w:sz w:val="28"/>
          <w:szCs w:val="28"/>
          <w:lang w:val="uk-UA"/>
        </w:rPr>
        <w:t xml:space="preserve"> </w:t>
      </w:r>
      <w:r w:rsidRPr="00017A80">
        <w:rPr>
          <w:sz w:val="28"/>
          <w:szCs w:val="28"/>
          <w:lang w:val="uk-UA"/>
        </w:rPr>
        <w:t xml:space="preserve">р. </w:t>
      </w:r>
      <w:r w:rsidR="00B47683" w:rsidRPr="00017A80">
        <w:rPr>
          <w:sz w:val="28"/>
          <w:szCs w:val="28"/>
          <w:lang w:val="uk-UA"/>
        </w:rPr>
        <w:t>-</w:t>
      </w:r>
      <w:r w:rsidRPr="00017A80">
        <w:rPr>
          <w:sz w:val="28"/>
          <w:szCs w:val="28"/>
          <w:lang w:val="uk-UA"/>
        </w:rPr>
        <w:t xml:space="preserve"> 31.05.2024</w:t>
      </w:r>
      <w:r w:rsidR="00B47683" w:rsidRPr="00017A80">
        <w:rPr>
          <w:sz w:val="28"/>
          <w:szCs w:val="28"/>
          <w:lang w:val="uk-UA"/>
        </w:rPr>
        <w:t xml:space="preserve"> </w:t>
      </w:r>
      <w:r w:rsidRPr="00017A80">
        <w:rPr>
          <w:sz w:val="28"/>
          <w:szCs w:val="28"/>
          <w:lang w:val="uk-UA"/>
        </w:rPr>
        <w:t xml:space="preserve">р. </w:t>
      </w:r>
    </w:p>
    <w:p w:rsidR="00BB77CA" w:rsidRPr="00017A80" w:rsidRDefault="00280EAB" w:rsidP="00B72338">
      <w:pPr>
        <w:jc w:val="both"/>
        <w:rPr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>Науков</w:t>
      </w:r>
      <w:r w:rsidR="0039780B">
        <w:rPr>
          <w:sz w:val="28"/>
          <w:szCs w:val="28"/>
          <w:lang w:val="uk-UA"/>
        </w:rPr>
        <w:t>ий</w:t>
      </w:r>
      <w:r w:rsidRPr="00017A80">
        <w:rPr>
          <w:sz w:val="28"/>
          <w:szCs w:val="28"/>
          <w:lang w:val="uk-UA"/>
        </w:rPr>
        <w:t xml:space="preserve"> консультант: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., проф. Годованець О</w:t>
      </w:r>
      <w:r w:rsidR="00696535" w:rsidRPr="00017A80">
        <w:rPr>
          <w:sz w:val="28"/>
          <w:szCs w:val="28"/>
          <w:lang w:val="uk-UA"/>
        </w:rPr>
        <w:t>ксана Іванівна.</w:t>
      </w:r>
    </w:p>
    <w:p w:rsidR="00B47683" w:rsidRPr="00017A80" w:rsidRDefault="00B47683" w:rsidP="00B47683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017A80">
        <w:rPr>
          <w:b/>
          <w:sz w:val="28"/>
          <w:szCs w:val="28"/>
          <w:lang w:val="uk-UA"/>
        </w:rPr>
        <w:t>Бакун Оксани Валеріанівни</w:t>
      </w:r>
      <w:r w:rsidRPr="00017A80">
        <w:rPr>
          <w:sz w:val="28"/>
          <w:szCs w:val="28"/>
          <w:lang w:val="uk-UA"/>
        </w:rPr>
        <w:t xml:space="preserve"> - </w:t>
      </w:r>
      <w:r w:rsidR="00FE32CD" w:rsidRPr="00017A80">
        <w:rPr>
          <w:sz w:val="28"/>
          <w:szCs w:val="28"/>
          <w:lang w:val="uk-UA"/>
        </w:rPr>
        <w:t>доцента</w:t>
      </w:r>
      <w:r w:rsidRPr="00017A80">
        <w:rPr>
          <w:sz w:val="28"/>
          <w:szCs w:val="28"/>
          <w:lang w:val="uk-UA"/>
        </w:rPr>
        <w:t xml:space="preserve"> кафедри акушерства та гінекології зі спеціальності 222 Медицина (14.01.01 </w:t>
      </w:r>
      <w:r w:rsidR="00491C5D" w:rsidRPr="00017A80">
        <w:rPr>
          <w:sz w:val="28"/>
          <w:szCs w:val="28"/>
          <w:lang w:val="uk-UA"/>
        </w:rPr>
        <w:t>-</w:t>
      </w:r>
      <w:r w:rsidRPr="00017A80">
        <w:rPr>
          <w:sz w:val="28"/>
          <w:szCs w:val="28"/>
          <w:lang w:val="uk-UA"/>
        </w:rPr>
        <w:t xml:space="preserve"> акушерство і гінекологія) тема: «</w:t>
      </w:r>
      <w:proofErr w:type="spellStart"/>
      <w:r w:rsidRPr="00017A80">
        <w:rPr>
          <w:sz w:val="28"/>
          <w:szCs w:val="28"/>
          <w:lang w:val="uk-UA"/>
        </w:rPr>
        <w:t>Генітальний</w:t>
      </w:r>
      <w:proofErr w:type="spellEnd"/>
      <w:r w:rsidRPr="00017A80">
        <w:rPr>
          <w:sz w:val="28"/>
          <w:szCs w:val="28"/>
          <w:lang w:val="uk-UA"/>
        </w:rPr>
        <w:t xml:space="preserve"> </w:t>
      </w:r>
      <w:proofErr w:type="spellStart"/>
      <w:r w:rsidRPr="00017A80">
        <w:rPr>
          <w:sz w:val="28"/>
          <w:szCs w:val="28"/>
          <w:lang w:val="uk-UA"/>
        </w:rPr>
        <w:t>ендометріоз</w:t>
      </w:r>
      <w:proofErr w:type="spellEnd"/>
      <w:r w:rsidRPr="00017A80">
        <w:rPr>
          <w:sz w:val="28"/>
          <w:szCs w:val="28"/>
          <w:lang w:val="uk-UA"/>
        </w:rPr>
        <w:t xml:space="preserve"> та безпліддя: патогенетичне обґрунтування ранньої діагностики та підготовки до ДРТ». </w:t>
      </w:r>
    </w:p>
    <w:p w:rsidR="00B47683" w:rsidRPr="00017A80" w:rsidRDefault="00B47683" w:rsidP="00B47683">
      <w:pPr>
        <w:pStyle w:val="a3"/>
        <w:ind w:left="0"/>
        <w:jc w:val="both"/>
        <w:rPr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 xml:space="preserve">Термін виконання: 01.06.2022 р. - 31.05.2024 р. </w:t>
      </w:r>
    </w:p>
    <w:p w:rsidR="00B47683" w:rsidRPr="00017A80" w:rsidRDefault="00B47683" w:rsidP="00B47683">
      <w:pPr>
        <w:jc w:val="both"/>
        <w:rPr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>Науков</w:t>
      </w:r>
      <w:r w:rsidR="0039780B">
        <w:rPr>
          <w:sz w:val="28"/>
          <w:szCs w:val="28"/>
          <w:lang w:val="uk-UA"/>
        </w:rPr>
        <w:t>ий</w:t>
      </w:r>
      <w:r w:rsidRPr="00017A80">
        <w:rPr>
          <w:sz w:val="28"/>
          <w:szCs w:val="28"/>
          <w:lang w:val="uk-UA"/>
        </w:rPr>
        <w:t xml:space="preserve"> консультант: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., проф. Юзько О</w:t>
      </w:r>
      <w:r w:rsidR="00696535" w:rsidRPr="00017A80">
        <w:rPr>
          <w:sz w:val="28"/>
          <w:szCs w:val="28"/>
          <w:lang w:val="uk-UA"/>
        </w:rPr>
        <w:t xml:space="preserve">лександр </w:t>
      </w:r>
      <w:r w:rsidRPr="00017A80">
        <w:rPr>
          <w:sz w:val="28"/>
          <w:szCs w:val="28"/>
          <w:lang w:val="uk-UA"/>
        </w:rPr>
        <w:t>М</w:t>
      </w:r>
      <w:r w:rsidR="00696535" w:rsidRPr="00017A80">
        <w:rPr>
          <w:sz w:val="28"/>
          <w:szCs w:val="28"/>
          <w:lang w:val="uk-UA"/>
        </w:rPr>
        <w:t>ихайлович</w:t>
      </w:r>
      <w:r w:rsidRPr="00017A80">
        <w:rPr>
          <w:sz w:val="28"/>
          <w:szCs w:val="28"/>
          <w:lang w:val="uk-UA"/>
        </w:rPr>
        <w:t>.</w:t>
      </w:r>
    </w:p>
    <w:p w:rsidR="00017A80" w:rsidRPr="0039780B" w:rsidRDefault="00017A80" w:rsidP="00017A80">
      <w:pPr>
        <w:rPr>
          <w:sz w:val="28"/>
          <w:szCs w:val="28"/>
          <w:lang w:val="uk-UA"/>
        </w:rPr>
      </w:pPr>
    </w:p>
    <w:p w:rsidR="00017A80" w:rsidRPr="00017A80" w:rsidRDefault="00017A80" w:rsidP="00017A80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  <w:lang w:val="uk-UA"/>
        </w:rPr>
      </w:pPr>
      <w:r w:rsidRPr="00017A80">
        <w:rPr>
          <w:b/>
          <w:sz w:val="28"/>
          <w:szCs w:val="28"/>
          <w:lang w:val="uk-UA"/>
        </w:rPr>
        <w:t>Розгляд матеріалів інформаційних листів:</w:t>
      </w:r>
    </w:p>
    <w:p w:rsidR="00017A80" w:rsidRPr="00017A80" w:rsidRDefault="00017A80" w:rsidP="00017A80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  <w:lang w:val="uk-UA"/>
        </w:rPr>
      </w:pPr>
      <w:r w:rsidRPr="00017A80">
        <w:rPr>
          <w:b/>
          <w:sz w:val="28"/>
          <w:szCs w:val="28"/>
          <w:lang w:val="uk-UA"/>
        </w:rPr>
        <w:t xml:space="preserve">Годованець Ю.Д., </w:t>
      </w:r>
      <w:proofErr w:type="spellStart"/>
      <w:r w:rsidRPr="00017A80">
        <w:rPr>
          <w:b/>
          <w:sz w:val="28"/>
          <w:szCs w:val="28"/>
          <w:lang w:val="uk-UA"/>
        </w:rPr>
        <w:t>Волосівська</w:t>
      </w:r>
      <w:proofErr w:type="spellEnd"/>
      <w:r w:rsidRPr="00017A80">
        <w:rPr>
          <w:b/>
          <w:sz w:val="28"/>
          <w:szCs w:val="28"/>
          <w:lang w:val="uk-UA"/>
        </w:rPr>
        <w:t xml:space="preserve"> Ю.М.</w:t>
      </w:r>
      <w:r w:rsidRPr="00017A80">
        <w:rPr>
          <w:sz w:val="28"/>
          <w:szCs w:val="28"/>
          <w:lang w:val="uk-UA"/>
        </w:rPr>
        <w:t xml:space="preserve"> «Спосіб ранньої діагностики порушень функціонального стану </w:t>
      </w:r>
      <w:proofErr w:type="spellStart"/>
      <w:r w:rsidRPr="00017A80">
        <w:rPr>
          <w:sz w:val="28"/>
          <w:szCs w:val="28"/>
          <w:lang w:val="uk-UA"/>
        </w:rPr>
        <w:t>гепатобіліарної</w:t>
      </w:r>
      <w:proofErr w:type="spellEnd"/>
      <w:r w:rsidRPr="00017A80">
        <w:rPr>
          <w:sz w:val="28"/>
          <w:szCs w:val="28"/>
          <w:lang w:val="uk-UA"/>
        </w:rPr>
        <w:t xml:space="preserve"> системи у новонароджених дітей з жовтяницею».</w:t>
      </w:r>
    </w:p>
    <w:p w:rsidR="00017A80" w:rsidRPr="00017A80" w:rsidRDefault="00017A80" w:rsidP="00017A80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017A80">
        <w:rPr>
          <w:b/>
          <w:bCs/>
          <w:sz w:val="28"/>
          <w:szCs w:val="28"/>
        </w:rPr>
        <w:t>Годованець</w:t>
      </w:r>
      <w:proofErr w:type="spellEnd"/>
      <w:r w:rsidRPr="00017A80">
        <w:rPr>
          <w:b/>
          <w:bCs/>
          <w:sz w:val="28"/>
          <w:szCs w:val="28"/>
        </w:rPr>
        <w:t xml:space="preserve"> Ю.Д., Фрунза А.В.</w:t>
      </w:r>
      <w:r w:rsidRPr="00017A80">
        <w:rPr>
          <w:bCs/>
          <w:sz w:val="28"/>
          <w:szCs w:val="28"/>
        </w:rPr>
        <w:t xml:space="preserve"> </w:t>
      </w:r>
      <w:r w:rsidRPr="00017A80">
        <w:rPr>
          <w:bCs/>
          <w:sz w:val="28"/>
          <w:szCs w:val="28"/>
          <w:lang w:val="uk-UA"/>
        </w:rPr>
        <w:t>«</w:t>
      </w:r>
      <w:proofErr w:type="spellStart"/>
      <w:r w:rsidRPr="00017A80">
        <w:rPr>
          <w:bCs/>
          <w:sz w:val="28"/>
          <w:szCs w:val="28"/>
        </w:rPr>
        <w:t>Спосіб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діагностики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ступеня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важкості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дисфункції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нирок</w:t>
      </w:r>
      <w:proofErr w:type="spellEnd"/>
      <w:r w:rsidRPr="00017A80">
        <w:rPr>
          <w:bCs/>
          <w:sz w:val="28"/>
          <w:szCs w:val="28"/>
        </w:rPr>
        <w:t xml:space="preserve"> у </w:t>
      </w:r>
      <w:proofErr w:type="spellStart"/>
      <w:r w:rsidRPr="00017A80">
        <w:rPr>
          <w:bCs/>
          <w:sz w:val="28"/>
          <w:szCs w:val="28"/>
        </w:rPr>
        <w:t>передчасно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народжених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дітей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gramStart"/>
      <w:r w:rsidRPr="00017A80">
        <w:rPr>
          <w:bCs/>
          <w:sz w:val="28"/>
          <w:szCs w:val="28"/>
        </w:rPr>
        <w:t>за</w:t>
      </w:r>
      <w:proofErr w:type="gramEnd"/>
      <w:r w:rsidRPr="00017A80">
        <w:rPr>
          <w:bCs/>
          <w:sz w:val="28"/>
          <w:szCs w:val="28"/>
        </w:rPr>
        <w:t xml:space="preserve"> умов </w:t>
      </w:r>
      <w:proofErr w:type="spellStart"/>
      <w:r w:rsidRPr="00017A80">
        <w:rPr>
          <w:bCs/>
          <w:sz w:val="28"/>
          <w:szCs w:val="28"/>
        </w:rPr>
        <w:t>перинатальної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патології</w:t>
      </w:r>
      <w:proofErr w:type="spellEnd"/>
      <w:r w:rsidRPr="00017A80">
        <w:rPr>
          <w:bCs/>
          <w:sz w:val="28"/>
          <w:szCs w:val="28"/>
          <w:lang w:val="uk-UA"/>
        </w:rPr>
        <w:t>»</w:t>
      </w:r>
      <w:r w:rsidRPr="00017A80">
        <w:rPr>
          <w:bCs/>
          <w:sz w:val="28"/>
          <w:szCs w:val="28"/>
        </w:rPr>
        <w:t>.</w:t>
      </w:r>
    </w:p>
    <w:p w:rsidR="00017A80" w:rsidRPr="007A47C7" w:rsidRDefault="00017A80" w:rsidP="007A47C7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017A80">
        <w:rPr>
          <w:b/>
          <w:bCs/>
          <w:sz w:val="28"/>
          <w:szCs w:val="28"/>
        </w:rPr>
        <w:t>Годованець</w:t>
      </w:r>
      <w:proofErr w:type="spellEnd"/>
      <w:r w:rsidRPr="00017A80">
        <w:rPr>
          <w:b/>
          <w:bCs/>
          <w:sz w:val="28"/>
          <w:szCs w:val="28"/>
        </w:rPr>
        <w:t xml:space="preserve"> О.С.</w:t>
      </w:r>
      <w:r w:rsidRPr="00017A80">
        <w:rPr>
          <w:bCs/>
          <w:sz w:val="28"/>
          <w:szCs w:val="28"/>
        </w:rPr>
        <w:t xml:space="preserve"> </w:t>
      </w:r>
      <w:r w:rsidRPr="00017A80">
        <w:rPr>
          <w:bCs/>
          <w:sz w:val="28"/>
          <w:szCs w:val="28"/>
          <w:lang w:val="uk-UA"/>
        </w:rPr>
        <w:t>«</w:t>
      </w:r>
      <w:proofErr w:type="spellStart"/>
      <w:r w:rsidRPr="00017A80">
        <w:rPr>
          <w:bCs/>
          <w:sz w:val="28"/>
          <w:szCs w:val="28"/>
        </w:rPr>
        <w:t>Спосіб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діагностики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порушень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функціонального</w:t>
      </w:r>
      <w:proofErr w:type="spellEnd"/>
      <w:r w:rsidRPr="00017A80">
        <w:rPr>
          <w:bCs/>
          <w:sz w:val="28"/>
          <w:szCs w:val="28"/>
        </w:rPr>
        <w:t xml:space="preserve"> стану кишечника у </w:t>
      </w:r>
      <w:proofErr w:type="spellStart"/>
      <w:r w:rsidRPr="00017A80">
        <w:rPr>
          <w:bCs/>
          <w:sz w:val="28"/>
          <w:szCs w:val="28"/>
        </w:rPr>
        <w:t>передчасно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народжених</w:t>
      </w:r>
      <w:proofErr w:type="spellEnd"/>
      <w:r w:rsidRPr="00017A80">
        <w:rPr>
          <w:bCs/>
          <w:sz w:val="28"/>
          <w:szCs w:val="28"/>
        </w:rPr>
        <w:t xml:space="preserve"> </w:t>
      </w:r>
      <w:proofErr w:type="spellStart"/>
      <w:r w:rsidRPr="00017A80">
        <w:rPr>
          <w:bCs/>
          <w:sz w:val="28"/>
          <w:szCs w:val="28"/>
        </w:rPr>
        <w:t>дітей</w:t>
      </w:r>
      <w:proofErr w:type="spellEnd"/>
      <w:r w:rsidRPr="00017A80">
        <w:rPr>
          <w:bCs/>
          <w:sz w:val="28"/>
          <w:szCs w:val="28"/>
          <w:lang w:val="uk-UA"/>
        </w:rPr>
        <w:t>»</w:t>
      </w:r>
      <w:r w:rsidRPr="00017A80">
        <w:rPr>
          <w:bCs/>
          <w:sz w:val="28"/>
          <w:szCs w:val="28"/>
        </w:rPr>
        <w:t>.</w:t>
      </w:r>
    </w:p>
    <w:p w:rsidR="007A47C7" w:rsidRPr="007A47C7" w:rsidRDefault="00017A80" w:rsidP="007A47C7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proofErr w:type="spellStart"/>
      <w:r w:rsidRPr="007A47C7">
        <w:rPr>
          <w:b/>
          <w:bCs/>
          <w:sz w:val="28"/>
          <w:szCs w:val="28"/>
        </w:rPr>
        <w:t>Годованець</w:t>
      </w:r>
      <w:proofErr w:type="spellEnd"/>
      <w:r w:rsidRPr="007A47C7">
        <w:rPr>
          <w:b/>
          <w:bCs/>
          <w:sz w:val="28"/>
          <w:szCs w:val="28"/>
        </w:rPr>
        <w:t xml:space="preserve"> О.С.</w:t>
      </w:r>
      <w:r w:rsidRPr="007A47C7">
        <w:rPr>
          <w:bCs/>
          <w:sz w:val="28"/>
          <w:szCs w:val="28"/>
        </w:rPr>
        <w:t xml:space="preserve"> </w:t>
      </w:r>
      <w:r w:rsidRPr="007A47C7">
        <w:rPr>
          <w:bCs/>
          <w:sz w:val="28"/>
          <w:szCs w:val="28"/>
          <w:lang w:val="uk-UA"/>
        </w:rPr>
        <w:t>«</w:t>
      </w:r>
      <w:proofErr w:type="spellStart"/>
      <w:r w:rsidRPr="007A47C7">
        <w:rPr>
          <w:bCs/>
          <w:sz w:val="28"/>
          <w:szCs w:val="28"/>
        </w:rPr>
        <w:t>Спосіб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діагностики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енергетичної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недостатності</w:t>
      </w:r>
      <w:proofErr w:type="spellEnd"/>
      <w:r w:rsidRPr="007A47C7">
        <w:rPr>
          <w:bCs/>
          <w:sz w:val="28"/>
          <w:szCs w:val="28"/>
        </w:rPr>
        <w:t xml:space="preserve"> у </w:t>
      </w:r>
      <w:proofErr w:type="spellStart"/>
      <w:r w:rsidRPr="007A47C7">
        <w:rPr>
          <w:bCs/>
          <w:sz w:val="28"/>
          <w:szCs w:val="28"/>
        </w:rPr>
        <w:t>передчасно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народжених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дітей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gramStart"/>
      <w:r w:rsidRPr="007A47C7">
        <w:rPr>
          <w:bCs/>
          <w:sz w:val="28"/>
          <w:szCs w:val="28"/>
        </w:rPr>
        <w:t>за</w:t>
      </w:r>
      <w:proofErr w:type="gramEnd"/>
      <w:r w:rsidRPr="007A47C7">
        <w:rPr>
          <w:bCs/>
          <w:sz w:val="28"/>
          <w:szCs w:val="28"/>
        </w:rPr>
        <w:t xml:space="preserve"> умов </w:t>
      </w:r>
      <w:proofErr w:type="spellStart"/>
      <w:r w:rsidRPr="007A47C7">
        <w:rPr>
          <w:bCs/>
          <w:sz w:val="28"/>
          <w:szCs w:val="28"/>
        </w:rPr>
        <w:t>пологового</w:t>
      </w:r>
      <w:proofErr w:type="spellEnd"/>
      <w:r w:rsidRPr="007A47C7">
        <w:rPr>
          <w:bCs/>
          <w:sz w:val="28"/>
          <w:szCs w:val="28"/>
        </w:rPr>
        <w:t xml:space="preserve"> </w:t>
      </w:r>
      <w:proofErr w:type="spellStart"/>
      <w:r w:rsidRPr="007A47C7">
        <w:rPr>
          <w:bCs/>
          <w:sz w:val="28"/>
          <w:szCs w:val="28"/>
        </w:rPr>
        <w:t>стресу</w:t>
      </w:r>
      <w:proofErr w:type="spellEnd"/>
      <w:r w:rsidRPr="007A47C7">
        <w:rPr>
          <w:bCs/>
          <w:sz w:val="28"/>
          <w:szCs w:val="28"/>
          <w:lang w:val="uk-UA"/>
        </w:rPr>
        <w:t>»</w:t>
      </w:r>
      <w:r w:rsidRPr="007A47C7">
        <w:rPr>
          <w:bCs/>
          <w:sz w:val="28"/>
          <w:szCs w:val="28"/>
        </w:rPr>
        <w:t>.</w:t>
      </w:r>
    </w:p>
    <w:p w:rsidR="00017A80" w:rsidRDefault="00017A80" w:rsidP="007A47C7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DB3573" w:rsidRPr="00017A80" w:rsidRDefault="00DB3573" w:rsidP="007A47C7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80EAB" w:rsidRPr="007A47C7" w:rsidRDefault="00280EAB" w:rsidP="007A47C7">
      <w:pPr>
        <w:pStyle w:val="a3"/>
        <w:numPr>
          <w:ilvl w:val="0"/>
          <w:numId w:val="8"/>
        </w:numPr>
        <w:tabs>
          <w:tab w:val="left" w:pos="-1985"/>
        </w:tabs>
        <w:ind w:left="0" w:firstLine="0"/>
        <w:jc w:val="both"/>
        <w:rPr>
          <w:b/>
          <w:sz w:val="28"/>
          <w:szCs w:val="28"/>
          <w:lang w:val="uk-UA"/>
        </w:rPr>
      </w:pPr>
      <w:r w:rsidRPr="007A47C7">
        <w:rPr>
          <w:b/>
          <w:sz w:val="28"/>
          <w:szCs w:val="28"/>
          <w:lang w:val="uk-UA"/>
        </w:rPr>
        <w:lastRenderedPageBreak/>
        <w:t>Розгляд матеріалів заявок на включення наукових повідомлень до Реєстру галузевих нововведень:</w:t>
      </w:r>
    </w:p>
    <w:p w:rsidR="00B155BE" w:rsidRPr="007A47C7" w:rsidRDefault="00280EAB" w:rsidP="007A47C7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7A47C7">
        <w:rPr>
          <w:b/>
          <w:sz w:val="28"/>
          <w:szCs w:val="28"/>
          <w:lang w:val="uk-UA"/>
        </w:rPr>
        <w:t>О.В. Кравченко</w:t>
      </w:r>
      <w:r w:rsidRPr="007A47C7">
        <w:rPr>
          <w:sz w:val="28"/>
          <w:szCs w:val="28"/>
          <w:lang w:val="uk-UA"/>
        </w:rPr>
        <w:t xml:space="preserve"> «Спосіб лікування інфекцій сечовивідних шляхів у жінок в </w:t>
      </w:r>
      <w:proofErr w:type="spellStart"/>
      <w:r w:rsidRPr="007A47C7">
        <w:rPr>
          <w:sz w:val="28"/>
          <w:szCs w:val="28"/>
          <w:lang w:val="uk-UA"/>
        </w:rPr>
        <w:t>пери-</w:t>
      </w:r>
      <w:proofErr w:type="spellEnd"/>
      <w:r w:rsidRPr="007A47C7">
        <w:rPr>
          <w:sz w:val="28"/>
          <w:szCs w:val="28"/>
          <w:lang w:val="uk-UA"/>
        </w:rPr>
        <w:t xml:space="preserve"> та </w:t>
      </w:r>
      <w:proofErr w:type="spellStart"/>
      <w:r w:rsidRPr="007A47C7">
        <w:rPr>
          <w:sz w:val="28"/>
          <w:szCs w:val="28"/>
          <w:lang w:val="uk-UA"/>
        </w:rPr>
        <w:t>постменопаузі</w:t>
      </w:r>
      <w:proofErr w:type="spellEnd"/>
      <w:r w:rsidRPr="007A47C7">
        <w:rPr>
          <w:sz w:val="28"/>
          <w:szCs w:val="28"/>
          <w:lang w:val="uk-UA"/>
        </w:rPr>
        <w:t>».</w:t>
      </w:r>
    </w:p>
    <w:p w:rsidR="008F7AC3" w:rsidRPr="00017A80" w:rsidRDefault="008F7AC3" w:rsidP="007A47C7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802089" w:rsidRPr="00017A80" w:rsidRDefault="00802089" w:rsidP="007A47C7">
      <w:pPr>
        <w:pStyle w:val="a3"/>
        <w:numPr>
          <w:ilvl w:val="0"/>
          <w:numId w:val="8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017A80">
        <w:rPr>
          <w:b/>
          <w:bCs/>
          <w:sz w:val="28"/>
          <w:szCs w:val="28"/>
          <w:lang w:val="uk-UA"/>
        </w:rPr>
        <w:t xml:space="preserve">Розгляд заяв </w:t>
      </w:r>
      <w:r w:rsidRPr="00017A80">
        <w:rPr>
          <w:b/>
          <w:sz w:val="28"/>
          <w:szCs w:val="28"/>
          <w:lang w:val="uk-UA"/>
        </w:rPr>
        <w:t xml:space="preserve">здобувачів </w:t>
      </w:r>
      <w:r w:rsidRPr="00017A80">
        <w:rPr>
          <w:b/>
          <w:bCs/>
          <w:sz w:val="28"/>
          <w:szCs w:val="28"/>
          <w:lang w:val="uk-UA"/>
        </w:rPr>
        <w:t>ступеня доктора філософії</w:t>
      </w:r>
      <w:r w:rsidRPr="00017A80">
        <w:rPr>
          <w:b/>
          <w:sz w:val="28"/>
          <w:szCs w:val="28"/>
          <w:lang w:val="uk-UA"/>
        </w:rPr>
        <w:t xml:space="preserve"> </w:t>
      </w:r>
      <w:r w:rsidRPr="00017A80">
        <w:rPr>
          <w:b/>
          <w:bCs/>
          <w:sz w:val="28"/>
          <w:szCs w:val="28"/>
          <w:lang w:val="uk-UA"/>
        </w:rPr>
        <w:t xml:space="preserve">про проведення </w:t>
      </w:r>
      <w:r w:rsidRPr="00017A80">
        <w:rPr>
          <w:b/>
          <w:sz w:val="28"/>
          <w:szCs w:val="28"/>
          <w:lang w:val="uk-UA"/>
        </w:rPr>
        <w:t xml:space="preserve">публічної презентації наукових результатів дисертацій щодо отримання висновку про наукову новизну, теоретичне та практичне значення результатів дисертації: </w:t>
      </w:r>
    </w:p>
    <w:p w:rsidR="00802089" w:rsidRPr="00017A80" w:rsidRDefault="00802089" w:rsidP="007A47C7">
      <w:pPr>
        <w:pStyle w:val="a3"/>
        <w:numPr>
          <w:ilvl w:val="1"/>
          <w:numId w:val="8"/>
        </w:numPr>
        <w:tabs>
          <w:tab w:val="left" w:pos="-2835"/>
          <w:tab w:val="left" w:pos="-1985"/>
        </w:tabs>
        <w:ind w:left="0" w:firstLine="0"/>
        <w:jc w:val="both"/>
        <w:rPr>
          <w:color w:val="FF0000"/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 xml:space="preserve">здобувач кафедри сімейної медицини </w:t>
      </w:r>
      <w:proofErr w:type="spellStart"/>
      <w:r w:rsidRPr="00017A80">
        <w:rPr>
          <w:b/>
          <w:sz w:val="28"/>
          <w:szCs w:val="28"/>
          <w:lang w:val="uk-UA"/>
        </w:rPr>
        <w:t>Сем'янів</w:t>
      </w:r>
      <w:proofErr w:type="spellEnd"/>
      <w:r w:rsidRPr="00017A80">
        <w:rPr>
          <w:b/>
          <w:sz w:val="28"/>
          <w:szCs w:val="28"/>
          <w:lang w:val="uk-UA"/>
        </w:rPr>
        <w:t xml:space="preserve"> Маріанн</w:t>
      </w:r>
      <w:r w:rsidR="00FE32CD" w:rsidRPr="00017A80">
        <w:rPr>
          <w:b/>
          <w:sz w:val="28"/>
          <w:szCs w:val="28"/>
          <w:lang w:val="uk-UA"/>
        </w:rPr>
        <w:t>а</w:t>
      </w:r>
      <w:r w:rsidRPr="00017A80">
        <w:rPr>
          <w:b/>
          <w:sz w:val="28"/>
          <w:szCs w:val="28"/>
          <w:lang w:val="uk-UA"/>
        </w:rPr>
        <w:t xml:space="preserve"> Миколаївн</w:t>
      </w:r>
      <w:r w:rsidR="00FE32CD" w:rsidRPr="00017A80">
        <w:rPr>
          <w:b/>
          <w:sz w:val="28"/>
          <w:szCs w:val="28"/>
          <w:lang w:val="uk-UA"/>
        </w:rPr>
        <w:t xml:space="preserve">а </w:t>
      </w:r>
      <w:r w:rsidRPr="00017A80">
        <w:rPr>
          <w:sz w:val="28"/>
          <w:szCs w:val="28"/>
          <w:lang w:val="uk-UA"/>
        </w:rPr>
        <w:t>на тему: «</w:t>
      </w:r>
      <w:r w:rsidR="00575C1E" w:rsidRPr="00017A80">
        <w:rPr>
          <w:bCs/>
          <w:sz w:val="28"/>
          <w:szCs w:val="28"/>
          <w:lang w:val="uk-UA"/>
        </w:rPr>
        <w:t>Прогнозування та діагностика артеріальної гіпертензії з урахуванням метаболічних та молекулярних чинників її несприятливого перебігу</w:t>
      </w:r>
      <w:r w:rsidRPr="00017A80">
        <w:rPr>
          <w:sz w:val="28"/>
          <w:szCs w:val="28"/>
          <w:lang w:val="uk-UA"/>
        </w:rPr>
        <w:t>»,</w:t>
      </w:r>
      <w:r w:rsidRPr="00017A80">
        <w:rPr>
          <w:color w:val="FF0000"/>
          <w:sz w:val="28"/>
          <w:szCs w:val="28"/>
          <w:lang w:val="uk-UA"/>
        </w:rPr>
        <w:t xml:space="preserve"> </w:t>
      </w:r>
      <w:r w:rsidRPr="00017A80">
        <w:rPr>
          <w:sz w:val="28"/>
          <w:szCs w:val="28"/>
          <w:lang w:val="uk-UA"/>
        </w:rPr>
        <w:t xml:space="preserve">науковий керівник </w:t>
      </w:r>
      <w:r w:rsidR="00B47683" w:rsidRPr="00017A80">
        <w:rPr>
          <w:sz w:val="28"/>
          <w:szCs w:val="28"/>
          <w:lang w:val="uk-UA"/>
        </w:rPr>
        <w:t>-</w:t>
      </w:r>
      <w:r w:rsidRPr="00017A80">
        <w:rPr>
          <w:sz w:val="28"/>
          <w:szCs w:val="28"/>
          <w:lang w:val="uk-UA"/>
        </w:rPr>
        <w:t xml:space="preserve">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., проф. Сидорчук Л</w:t>
      </w:r>
      <w:r w:rsidR="00696535" w:rsidRPr="00017A80">
        <w:rPr>
          <w:sz w:val="28"/>
          <w:szCs w:val="28"/>
          <w:lang w:val="uk-UA"/>
        </w:rPr>
        <w:t xml:space="preserve">ариса </w:t>
      </w:r>
      <w:r w:rsidRPr="00017A80">
        <w:rPr>
          <w:sz w:val="28"/>
          <w:szCs w:val="28"/>
          <w:lang w:val="uk-UA"/>
        </w:rPr>
        <w:t>П</w:t>
      </w:r>
      <w:r w:rsidR="00696535" w:rsidRPr="00017A80">
        <w:rPr>
          <w:sz w:val="28"/>
          <w:szCs w:val="28"/>
          <w:lang w:val="uk-UA"/>
        </w:rPr>
        <w:t>етрівна</w:t>
      </w:r>
      <w:r w:rsidRPr="00017A80">
        <w:rPr>
          <w:sz w:val="28"/>
          <w:szCs w:val="28"/>
          <w:lang w:val="uk-UA"/>
        </w:rPr>
        <w:t xml:space="preserve"> </w:t>
      </w:r>
      <w:r w:rsidRPr="00017A80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>., проф.</w:t>
      </w:r>
      <w:r w:rsidR="00F00A10" w:rsidRPr="00017A80">
        <w:rPr>
          <w:bCs/>
          <w:sz w:val="28"/>
          <w:szCs w:val="28"/>
          <w:lang w:val="uk-UA"/>
        </w:rPr>
        <w:t xml:space="preserve"> </w:t>
      </w:r>
      <w:proofErr w:type="spellStart"/>
      <w:r w:rsidR="000C2CCD" w:rsidRPr="00017A80">
        <w:rPr>
          <w:bCs/>
          <w:sz w:val="28"/>
          <w:szCs w:val="28"/>
          <w:lang w:val="uk-UA"/>
        </w:rPr>
        <w:t>Хухліна</w:t>
      </w:r>
      <w:proofErr w:type="spellEnd"/>
      <w:r w:rsidR="000C2CCD" w:rsidRPr="00017A80">
        <w:rPr>
          <w:bCs/>
          <w:sz w:val="28"/>
          <w:szCs w:val="28"/>
          <w:lang w:val="uk-UA"/>
        </w:rPr>
        <w:t xml:space="preserve"> Оксана Святославівна</w:t>
      </w:r>
      <w:r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Pr="00017A80">
        <w:rPr>
          <w:bCs/>
          <w:sz w:val="28"/>
          <w:szCs w:val="28"/>
          <w:lang w:val="uk-UA"/>
        </w:rPr>
        <w:t>к.мед.н</w:t>
      </w:r>
      <w:proofErr w:type="spellEnd"/>
      <w:r w:rsidRPr="00017A80">
        <w:rPr>
          <w:bCs/>
          <w:sz w:val="28"/>
          <w:szCs w:val="28"/>
          <w:lang w:val="uk-UA"/>
        </w:rPr>
        <w:t xml:space="preserve">., </w:t>
      </w:r>
      <w:r w:rsidR="00017A80">
        <w:rPr>
          <w:bCs/>
          <w:sz w:val="28"/>
          <w:szCs w:val="28"/>
          <w:lang w:val="uk-UA"/>
        </w:rPr>
        <w:br/>
      </w:r>
      <w:r w:rsidRPr="00017A80">
        <w:rPr>
          <w:bCs/>
          <w:sz w:val="28"/>
          <w:szCs w:val="28"/>
          <w:lang w:val="uk-UA"/>
        </w:rPr>
        <w:t>доц</w:t>
      </w:r>
      <w:r w:rsidR="000C2CCD" w:rsidRPr="00017A80">
        <w:rPr>
          <w:bCs/>
          <w:sz w:val="28"/>
          <w:szCs w:val="28"/>
          <w:lang w:val="uk-UA"/>
        </w:rPr>
        <w:t xml:space="preserve">. </w:t>
      </w:r>
      <w:proofErr w:type="spellStart"/>
      <w:r w:rsidR="000C2CCD" w:rsidRPr="00017A80">
        <w:rPr>
          <w:bCs/>
          <w:sz w:val="28"/>
          <w:szCs w:val="28"/>
          <w:lang w:val="uk-UA"/>
        </w:rPr>
        <w:t>Павлюкович</w:t>
      </w:r>
      <w:proofErr w:type="spellEnd"/>
      <w:r w:rsidR="000C2CCD" w:rsidRPr="00017A80">
        <w:rPr>
          <w:bCs/>
          <w:sz w:val="28"/>
          <w:szCs w:val="28"/>
          <w:lang w:val="uk-UA"/>
        </w:rPr>
        <w:t xml:space="preserve"> Наталія Дмитрівна</w:t>
      </w:r>
      <w:r w:rsidRPr="00017A80">
        <w:rPr>
          <w:bCs/>
          <w:color w:val="FF0000"/>
          <w:sz w:val="28"/>
          <w:szCs w:val="28"/>
          <w:lang w:val="uk-UA"/>
        </w:rPr>
        <w:t xml:space="preserve">. </w:t>
      </w:r>
    </w:p>
    <w:p w:rsidR="00802089" w:rsidRPr="00017A80" w:rsidRDefault="00FE32CD" w:rsidP="007A47C7">
      <w:pPr>
        <w:pStyle w:val="a3"/>
        <w:numPr>
          <w:ilvl w:val="1"/>
          <w:numId w:val="8"/>
        </w:numPr>
        <w:tabs>
          <w:tab w:val="left" w:pos="-2835"/>
          <w:tab w:val="left" w:pos="-1985"/>
        </w:tabs>
        <w:ind w:left="0" w:firstLine="0"/>
        <w:jc w:val="both"/>
        <w:rPr>
          <w:color w:val="FF0000"/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>аспірант</w:t>
      </w:r>
      <w:r w:rsidR="00802089" w:rsidRPr="00017A80">
        <w:rPr>
          <w:sz w:val="28"/>
          <w:szCs w:val="28"/>
          <w:lang w:val="uk-UA"/>
        </w:rPr>
        <w:t xml:space="preserve"> кафедри сімейної медицини </w:t>
      </w:r>
      <w:proofErr w:type="spellStart"/>
      <w:r w:rsidR="00575C1E" w:rsidRPr="00017A80">
        <w:rPr>
          <w:b/>
          <w:sz w:val="28"/>
          <w:szCs w:val="28"/>
          <w:lang w:val="uk-UA"/>
        </w:rPr>
        <w:t>Репчук</w:t>
      </w:r>
      <w:proofErr w:type="spellEnd"/>
      <w:r w:rsidR="00575C1E" w:rsidRPr="00017A80">
        <w:rPr>
          <w:b/>
          <w:sz w:val="28"/>
          <w:szCs w:val="28"/>
          <w:lang w:val="uk-UA"/>
        </w:rPr>
        <w:t xml:space="preserve"> Юлія Василівна </w:t>
      </w:r>
      <w:r w:rsidR="00802089" w:rsidRPr="00017A80">
        <w:rPr>
          <w:sz w:val="28"/>
          <w:szCs w:val="28"/>
          <w:lang w:val="uk-UA"/>
        </w:rPr>
        <w:t>на тему: «</w:t>
      </w:r>
      <w:r w:rsidR="00575C1E" w:rsidRPr="00017A80">
        <w:rPr>
          <w:sz w:val="28"/>
          <w:szCs w:val="28"/>
          <w:lang w:val="uk-UA"/>
        </w:rPr>
        <w:t xml:space="preserve">Покращання діагностики і прогнозування тяжкості перебігу артеріальної гіпертензії з урахуванням модифікованих та </w:t>
      </w:r>
      <w:proofErr w:type="spellStart"/>
      <w:r w:rsidR="00575C1E" w:rsidRPr="00017A80">
        <w:rPr>
          <w:sz w:val="28"/>
          <w:szCs w:val="28"/>
          <w:lang w:val="uk-UA"/>
        </w:rPr>
        <w:t>немодифікованих</w:t>
      </w:r>
      <w:proofErr w:type="spellEnd"/>
      <w:r w:rsidR="00575C1E" w:rsidRPr="00017A80">
        <w:rPr>
          <w:sz w:val="28"/>
          <w:szCs w:val="28"/>
          <w:lang w:val="uk-UA"/>
        </w:rPr>
        <w:t xml:space="preserve"> </w:t>
      </w:r>
      <w:proofErr w:type="spellStart"/>
      <w:r w:rsidR="00575C1E" w:rsidRPr="00017A80">
        <w:rPr>
          <w:sz w:val="28"/>
          <w:szCs w:val="28"/>
          <w:lang w:val="uk-UA"/>
        </w:rPr>
        <w:t>предикторів</w:t>
      </w:r>
      <w:proofErr w:type="spellEnd"/>
      <w:r w:rsidR="00802089" w:rsidRPr="00017A80">
        <w:rPr>
          <w:sz w:val="28"/>
          <w:szCs w:val="28"/>
          <w:lang w:val="uk-UA"/>
        </w:rPr>
        <w:t xml:space="preserve">», науковий керівник </w:t>
      </w:r>
      <w:r w:rsidR="00B47683" w:rsidRPr="00017A80">
        <w:rPr>
          <w:sz w:val="28"/>
          <w:szCs w:val="28"/>
          <w:lang w:val="uk-UA"/>
        </w:rPr>
        <w:t>-</w:t>
      </w:r>
      <w:r w:rsidR="00802089" w:rsidRPr="00017A80">
        <w:rPr>
          <w:sz w:val="28"/>
          <w:szCs w:val="28"/>
          <w:lang w:val="uk-UA"/>
        </w:rPr>
        <w:t xml:space="preserve"> </w:t>
      </w:r>
      <w:proofErr w:type="spellStart"/>
      <w:r w:rsidR="00802089" w:rsidRPr="00017A80">
        <w:rPr>
          <w:sz w:val="28"/>
          <w:szCs w:val="28"/>
          <w:lang w:val="uk-UA"/>
        </w:rPr>
        <w:t>д.мед.н</w:t>
      </w:r>
      <w:proofErr w:type="spellEnd"/>
      <w:r w:rsidR="00802089" w:rsidRPr="00017A80">
        <w:rPr>
          <w:sz w:val="28"/>
          <w:szCs w:val="28"/>
          <w:lang w:val="uk-UA"/>
        </w:rPr>
        <w:t>., проф. Сидорчук Л</w:t>
      </w:r>
      <w:r w:rsidR="00696535" w:rsidRPr="00017A80">
        <w:rPr>
          <w:sz w:val="28"/>
          <w:szCs w:val="28"/>
          <w:lang w:val="uk-UA"/>
        </w:rPr>
        <w:t xml:space="preserve">ариса </w:t>
      </w:r>
      <w:r w:rsidR="00802089" w:rsidRPr="00017A80">
        <w:rPr>
          <w:sz w:val="28"/>
          <w:szCs w:val="28"/>
          <w:lang w:val="uk-UA"/>
        </w:rPr>
        <w:t>П</w:t>
      </w:r>
      <w:r w:rsidR="00696535" w:rsidRPr="00017A80">
        <w:rPr>
          <w:sz w:val="28"/>
          <w:szCs w:val="28"/>
          <w:lang w:val="uk-UA"/>
        </w:rPr>
        <w:t>етрівна</w:t>
      </w:r>
      <w:r w:rsidR="00802089" w:rsidRPr="00017A80">
        <w:rPr>
          <w:sz w:val="28"/>
          <w:szCs w:val="28"/>
          <w:lang w:val="uk-UA"/>
        </w:rPr>
        <w:t xml:space="preserve"> </w:t>
      </w:r>
      <w:r w:rsidR="00802089" w:rsidRPr="00017A80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="00802089" w:rsidRPr="00017A80">
        <w:rPr>
          <w:bCs/>
          <w:sz w:val="28"/>
          <w:szCs w:val="28"/>
          <w:lang w:val="uk-UA"/>
        </w:rPr>
        <w:t>д.мед.н</w:t>
      </w:r>
      <w:proofErr w:type="spellEnd"/>
      <w:r w:rsidR="00802089" w:rsidRPr="00017A80">
        <w:rPr>
          <w:bCs/>
          <w:sz w:val="28"/>
          <w:szCs w:val="28"/>
          <w:lang w:val="uk-UA"/>
        </w:rPr>
        <w:t>., проф.</w:t>
      </w:r>
      <w:r w:rsidR="00F00A10" w:rsidRPr="00017A80">
        <w:rPr>
          <w:bCs/>
          <w:sz w:val="28"/>
          <w:szCs w:val="28"/>
          <w:lang w:val="uk-UA"/>
        </w:rPr>
        <w:t xml:space="preserve"> </w:t>
      </w:r>
      <w:proofErr w:type="spellStart"/>
      <w:r w:rsidR="00F00A10" w:rsidRPr="00017A80">
        <w:rPr>
          <w:bCs/>
          <w:sz w:val="28"/>
          <w:szCs w:val="28"/>
          <w:lang w:val="uk-UA"/>
        </w:rPr>
        <w:t>Ілащук</w:t>
      </w:r>
      <w:proofErr w:type="spellEnd"/>
      <w:r w:rsidR="00F00A10" w:rsidRPr="00017A80">
        <w:rPr>
          <w:bCs/>
          <w:sz w:val="28"/>
          <w:szCs w:val="28"/>
          <w:lang w:val="uk-UA"/>
        </w:rPr>
        <w:t xml:space="preserve"> Т</w:t>
      </w:r>
      <w:r w:rsidR="00696535" w:rsidRPr="00017A80">
        <w:rPr>
          <w:bCs/>
          <w:sz w:val="28"/>
          <w:szCs w:val="28"/>
          <w:lang w:val="uk-UA"/>
        </w:rPr>
        <w:t>етяна Олександрівна</w:t>
      </w:r>
      <w:r w:rsidR="00802089"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="00802089" w:rsidRPr="00017A80">
        <w:rPr>
          <w:bCs/>
          <w:sz w:val="28"/>
          <w:szCs w:val="28"/>
          <w:lang w:val="uk-UA"/>
        </w:rPr>
        <w:t>к.мед.н</w:t>
      </w:r>
      <w:proofErr w:type="spellEnd"/>
      <w:r w:rsidR="00802089" w:rsidRPr="00017A80">
        <w:rPr>
          <w:bCs/>
          <w:sz w:val="28"/>
          <w:szCs w:val="28"/>
          <w:lang w:val="uk-UA"/>
        </w:rPr>
        <w:t xml:space="preserve">., </w:t>
      </w:r>
      <w:r w:rsidR="00017A80">
        <w:rPr>
          <w:bCs/>
          <w:sz w:val="28"/>
          <w:szCs w:val="28"/>
          <w:lang w:val="uk-UA"/>
        </w:rPr>
        <w:br/>
      </w:r>
      <w:r w:rsidR="00802089" w:rsidRPr="00017A80">
        <w:rPr>
          <w:bCs/>
          <w:sz w:val="28"/>
          <w:szCs w:val="28"/>
          <w:lang w:val="uk-UA"/>
        </w:rPr>
        <w:t>доц.</w:t>
      </w:r>
      <w:r w:rsidR="00F00A10" w:rsidRPr="00017A80">
        <w:rPr>
          <w:bCs/>
          <w:sz w:val="28"/>
          <w:szCs w:val="28"/>
          <w:lang w:val="uk-UA"/>
        </w:rPr>
        <w:t xml:space="preserve"> </w:t>
      </w:r>
      <w:proofErr w:type="spellStart"/>
      <w:r w:rsidR="00696535" w:rsidRPr="00017A80">
        <w:rPr>
          <w:bCs/>
          <w:sz w:val="28"/>
          <w:szCs w:val="28"/>
          <w:lang w:val="uk-UA"/>
        </w:rPr>
        <w:t>Павлюкович</w:t>
      </w:r>
      <w:proofErr w:type="spellEnd"/>
      <w:r w:rsidR="00696535" w:rsidRPr="00017A80">
        <w:rPr>
          <w:bCs/>
          <w:sz w:val="28"/>
          <w:szCs w:val="28"/>
          <w:lang w:val="uk-UA"/>
        </w:rPr>
        <w:t xml:space="preserve"> Наталія Дмитрівна.</w:t>
      </w:r>
    </w:p>
    <w:p w:rsidR="001F3FDE" w:rsidRPr="00017A80" w:rsidRDefault="001F3FDE" w:rsidP="007A47C7">
      <w:pPr>
        <w:pStyle w:val="a3"/>
        <w:numPr>
          <w:ilvl w:val="1"/>
          <w:numId w:val="8"/>
        </w:numPr>
        <w:tabs>
          <w:tab w:val="left" w:pos="-2835"/>
          <w:tab w:val="left" w:pos="-1985"/>
        </w:tabs>
        <w:ind w:left="0" w:firstLine="0"/>
        <w:jc w:val="both"/>
        <w:rPr>
          <w:color w:val="FF0000"/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 xml:space="preserve">аспірант кафедри пропедевтики внутрішніх хвороб </w:t>
      </w:r>
      <w:r w:rsidRPr="00017A80">
        <w:rPr>
          <w:b/>
          <w:sz w:val="28"/>
          <w:szCs w:val="28"/>
          <w:lang w:val="uk-UA"/>
        </w:rPr>
        <w:t>Собко Діана Ігорівна</w:t>
      </w:r>
      <w:r w:rsidRPr="00017A80">
        <w:rPr>
          <w:sz w:val="28"/>
          <w:szCs w:val="28"/>
          <w:lang w:val="uk-UA"/>
        </w:rPr>
        <w:t xml:space="preserve"> на тему: «</w:t>
      </w:r>
      <w:proofErr w:type="spellStart"/>
      <w:r w:rsidRPr="00017A80">
        <w:rPr>
          <w:sz w:val="28"/>
          <w:szCs w:val="28"/>
          <w:lang w:val="uk-UA"/>
        </w:rPr>
        <w:t>Клініко-гемодинамічні</w:t>
      </w:r>
      <w:proofErr w:type="spellEnd"/>
      <w:r w:rsidRPr="00017A80">
        <w:rPr>
          <w:sz w:val="28"/>
          <w:szCs w:val="28"/>
          <w:lang w:val="uk-UA"/>
        </w:rPr>
        <w:t xml:space="preserve">, метаболічні, </w:t>
      </w:r>
      <w:proofErr w:type="spellStart"/>
      <w:r w:rsidRPr="00017A80">
        <w:rPr>
          <w:sz w:val="28"/>
          <w:szCs w:val="28"/>
          <w:lang w:val="uk-UA"/>
        </w:rPr>
        <w:t>хронобіологічні</w:t>
      </w:r>
      <w:proofErr w:type="spellEnd"/>
      <w:r w:rsidRPr="00017A80">
        <w:rPr>
          <w:sz w:val="28"/>
          <w:szCs w:val="28"/>
          <w:lang w:val="uk-UA"/>
        </w:rPr>
        <w:t xml:space="preserve"> аспекти та якість життя хворих на артеріальну гіпертензію й </w:t>
      </w:r>
      <w:proofErr w:type="spellStart"/>
      <w:r w:rsidRPr="00017A80">
        <w:rPr>
          <w:sz w:val="28"/>
          <w:szCs w:val="28"/>
          <w:lang w:val="uk-UA"/>
        </w:rPr>
        <w:t>остеоартроз</w:t>
      </w:r>
      <w:proofErr w:type="spellEnd"/>
      <w:r w:rsidRPr="00017A80">
        <w:rPr>
          <w:sz w:val="28"/>
          <w:szCs w:val="28"/>
          <w:lang w:val="uk-UA"/>
        </w:rPr>
        <w:t xml:space="preserve">: медикаментозна корекція», науковий керівник –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 xml:space="preserve">., проф. </w:t>
      </w:r>
      <w:proofErr w:type="spellStart"/>
      <w:r w:rsidRPr="00017A80">
        <w:rPr>
          <w:sz w:val="28"/>
          <w:szCs w:val="28"/>
          <w:lang w:val="uk-UA"/>
        </w:rPr>
        <w:t>Ілащук</w:t>
      </w:r>
      <w:proofErr w:type="spellEnd"/>
      <w:r w:rsidRPr="00017A80">
        <w:rPr>
          <w:sz w:val="28"/>
          <w:szCs w:val="28"/>
          <w:lang w:val="uk-UA"/>
        </w:rPr>
        <w:t xml:space="preserve"> </w:t>
      </w:r>
      <w:r w:rsidR="00B155BE" w:rsidRPr="00017A80">
        <w:rPr>
          <w:bCs/>
          <w:sz w:val="28"/>
          <w:szCs w:val="28"/>
          <w:lang w:val="uk-UA"/>
        </w:rPr>
        <w:t>Тетяна Олександрівна</w:t>
      </w:r>
      <w:r w:rsidR="00F00A10" w:rsidRPr="00017A80">
        <w:rPr>
          <w:sz w:val="28"/>
          <w:szCs w:val="28"/>
          <w:lang w:val="uk-UA"/>
        </w:rPr>
        <w:br/>
      </w:r>
      <w:r w:rsidRPr="00017A80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>., проф.</w:t>
      </w:r>
      <w:r w:rsidR="00F00A10" w:rsidRPr="00017A80">
        <w:rPr>
          <w:bCs/>
          <w:sz w:val="28"/>
          <w:szCs w:val="28"/>
          <w:lang w:val="uk-UA"/>
        </w:rPr>
        <w:t xml:space="preserve"> Сидорчук Л</w:t>
      </w:r>
      <w:r w:rsidR="00B155BE" w:rsidRPr="00017A80">
        <w:rPr>
          <w:bCs/>
          <w:sz w:val="28"/>
          <w:szCs w:val="28"/>
          <w:lang w:val="uk-UA"/>
        </w:rPr>
        <w:t xml:space="preserve">ариса </w:t>
      </w:r>
      <w:r w:rsidR="00F00A10" w:rsidRPr="00017A80">
        <w:rPr>
          <w:bCs/>
          <w:sz w:val="28"/>
          <w:szCs w:val="28"/>
          <w:lang w:val="uk-UA"/>
        </w:rPr>
        <w:t>П</w:t>
      </w:r>
      <w:r w:rsidR="00B155BE" w:rsidRPr="00017A80">
        <w:rPr>
          <w:bCs/>
          <w:sz w:val="28"/>
          <w:szCs w:val="28"/>
          <w:lang w:val="uk-UA"/>
        </w:rPr>
        <w:t>етрівна</w:t>
      </w:r>
      <w:r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="00F00A10" w:rsidRPr="00017A80">
        <w:rPr>
          <w:bCs/>
          <w:sz w:val="28"/>
          <w:szCs w:val="28"/>
          <w:lang w:val="uk-UA"/>
        </w:rPr>
        <w:t>д.мед.н</w:t>
      </w:r>
      <w:proofErr w:type="spellEnd"/>
      <w:r w:rsidR="00F00A10" w:rsidRPr="00017A80">
        <w:rPr>
          <w:bCs/>
          <w:sz w:val="28"/>
          <w:szCs w:val="28"/>
          <w:lang w:val="uk-UA"/>
        </w:rPr>
        <w:t>., проф. Федів О</w:t>
      </w:r>
      <w:r w:rsidR="00B155BE" w:rsidRPr="00017A80">
        <w:rPr>
          <w:bCs/>
          <w:sz w:val="28"/>
          <w:szCs w:val="28"/>
          <w:lang w:val="uk-UA"/>
        </w:rPr>
        <w:t>лександр Іванович</w:t>
      </w:r>
      <w:r w:rsidRPr="00017A80">
        <w:rPr>
          <w:bCs/>
          <w:sz w:val="28"/>
          <w:szCs w:val="28"/>
          <w:lang w:val="uk-UA"/>
        </w:rPr>
        <w:t xml:space="preserve">. </w:t>
      </w:r>
    </w:p>
    <w:p w:rsidR="00F00A10" w:rsidRPr="00017A80" w:rsidRDefault="00F00A10" w:rsidP="007A47C7">
      <w:pPr>
        <w:pStyle w:val="a3"/>
        <w:numPr>
          <w:ilvl w:val="1"/>
          <w:numId w:val="8"/>
        </w:numPr>
        <w:tabs>
          <w:tab w:val="left" w:pos="-2835"/>
          <w:tab w:val="left" w:pos="-1985"/>
        </w:tabs>
        <w:ind w:left="0" w:firstLine="0"/>
        <w:jc w:val="both"/>
        <w:rPr>
          <w:color w:val="FF0000"/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 xml:space="preserve">аспірант кафедри дитячої хірургії та отоларингології </w:t>
      </w:r>
      <w:proofErr w:type="spellStart"/>
      <w:r w:rsidRPr="00017A80">
        <w:rPr>
          <w:b/>
          <w:sz w:val="28"/>
          <w:szCs w:val="28"/>
          <w:lang w:val="uk-UA"/>
        </w:rPr>
        <w:t>Хащук</w:t>
      </w:r>
      <w:proofErr w:type="spellEnd"/>
      <w:r w:rsidRPr="00017A80">
        <w:rPr>
          <w:b/>
          <w:sz w:val="28"/>
          <w:szCs w:val="28"/>
          <w:lang w:val="uk-UA"/>
        </w:rPr>
        <w:t xml:space="preserve"> Василь </w:t>
      </w:r>
      <w:proofErr w:type="spellStart"/>
      <w:r w:rsidRPr="00017A80">
        <w:rPr>
          <w:b/>
          <w:sz w:val="28"/>
          <w:szCs w:val="28"/>
          <w:lang w:val="uk-UA"/>
        </w:rPr>
        <w:t>Сидорійович</w:t>
      </w:r>
      <w:proofErr w:type="spellEnd"/>
      <w:r w:rsidRPr="00017A80">
        <w:rPr>
          <w:sz w:val="28"/>
          <w:szCs w:val="28"/>
          <w:lang w:val="uk-UA"/>
        </w:rPr>
        <w:t xml:space="preserve"> на тему: «Хірургічне лікування </w:t>
      </w:r>
      <w:proofErr w:type="spellStart"/>
      <w:r w:rsidRPr="00017A80">
        <w:rPr>
          <w:sz w:val="28"/>
          <w:szCs w:val="28"/>
          <w:lang w:val="uk-UA"/>
        </w:rPr>
        <w:t>спайкової</w:t>
      </w:r>
      <w:proofErr w:type="spellEnd"/>
      <w:r w:rsidRPr="00017A80">
        <w:rPr>
          <w:sz w:val="28"/>
          <w:szCs w:val="28"/>
          <w:lang w:val="uk-UA"/>
        </w:rPr>
        <w:t xml:space="preserve"> хвороби у дітей з використанням </w:t>
      </w:r>
      <w:proofErr w:type="spellStart"/>
      <w:r w:rsidRPr="00017A80">
        <w:rPr>
          <w:sz w:val="28"/>
          <w:szCs w:val="28"/>
          <w:lang w:val="uk-UA"/>
        </w:rPr>
        <w:t>антиадгезивних</w:t>
      </w:r>
      <w:proofErr w:type="spellEnd"/>
      <w:r w:rsidRPr="00017A80">
        <w:rPr>
          <w:sz w:val="28"/>
          <w:szCs w:val="28"/>
          <w:lang w:val="uk-UA"/>
        </w:rPr>
        <w:t xml:space="preserve"> засобів (експериментально-клінічне дослідження)», науковий керівник –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 xml:space="preserve">., проф. </w:t>
      </w:r>
      <w:r w:rsidR="006D1154" w:rsidRPr="00017A80">
        <w:rPr>
          <w:sz w:val="28"/>
          <w:szCs w:val="28"/>
          <w:lang w:val="uk-UA"/>
        </w:rPr>
        <w:t>Боднар Олег Борисович</w:t>
      </w:r>
      <w:r w:rsidRPr="00017A80">
        <w:rPr>
          <w:sz w:val="28"/>
          <w:szCs w:val="28"/>
          <w:lang w:val="uk-UA"/>
        </w:rPr>
        <w:t xml:space="preserve">. </w:t>
      </w:r>
      <w:r w:rsidRPr="00017A80">
        <w:rPr>
          <w:sz w:val="28"/>
          <w:szCs w:val="28"/>
          <w:lang w:val="uk-UA"/>
        </w:rPr>
        <w:br/>
      </w:r>
      <w:r w:rsidRPr="00017A80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 xml:space="preserve">., проф. Сидорчук </w:t>
      </w:r>
      <w:r w:rsidR="006D1154" w:rsidRPr="00017A80">
        <w:rPr>
          <w:bCs/>
          <w:sz w:val="28"/>
          <w:szCs w:val="28"/>
          <w:lang w:val="uk-UA"/>
        </w:rPr>
        <w:t>Руслан Ігорович</w:t>
      </w:r>
      <w:r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 xml:space="preserve">., проф. Сокольник </w:t>
      </w:r>
      <w:r w:rsidR="006D1154" w:rsidRPr="00017A80">
        <w:rPr>
          <w:bCs/>
          <w:sz w:val="28"/>
          <w:szCs w:val="28"/>
          <w:lang w:val="uk-UA"/>
        </w:rPr>
        <w:t xml:space="preserve"> Сергій Олександрович</w:t>
      </w:r>
      <w:r w:rsidRPr="00017A80">
        <w:rPr>
          <w:bCs/>
          <w:sz w:val="28"/>
          <w:szCs w:val="28"/>
          <w:lang w:val="uk-UA"/>
        </w:rPr>
        <w:t xml:space="preserve">. </w:t>
      </w:r>
    </w:p>
    <w:p w:rsidR="00F00A10" w:rsidRPr="00017A80" w:rsidRDefault="00F00A10" w:rsidP="007A47C7">
      <w:pPr>
        <w:pStyle w:val="a3"/>
        <w:numPr>
          <w:ilvl w:val="1"/>
          <w:numId w:val="8"/>
        </w:numPr>
        <w:tabs>
          <w:tab w:val="left" w:pos="-2835"/>
          <w:tab w:val="left" w:pos="-1985"/>
        </w:tabs>
        <w:ind w:left="0" w:firstLine="0"/>
        <w:jc w:val="both"/>
        <w:rPr>
          <w:color w:val="FF0000"/>
          <w:sz w:val="28"/>
          <w:szCs w:val="28"/>
          <w:lang w:val="uk-UA"/>
        </w:rPr>
      </w:pPr>
      <w:r w:rsidRPr="00017A80">
        <w:rPr>
          <w:sz w:val="28"/>
          <w:szCs w:val="28"/>
          <w:lang w:val="uk-UA"/>
        </w:rPr>
        <w:t xml:space="preserve">аспірант кафедри стоматології дитячого віку </w:t>
      </w:r>
      <w:proofErr w:type="spellStart"/>
      <w:r w:rsidR="00696535" w:rsidRPr="00017A80">
        <w:rPr>
          <w:b/>
          <w:sz w:val="28"/>
          <w:szCs w:val="28"/>
          <w:lang w:val="uk-UA"/>
        </w:rPr>
        <w:t>Вітковський</w:t>
      </w:r>
      <w:proofErr w:type="spellEnd"/>
      <w:r w:rsidR="00696535" w:rsidRPr="00017A80">
        <w:rPr>
          <w:b/>
          <w:sz w:val="28"/>
          <w:szCs w:val="28"/>
          <w:lang w:val="uk-UA"/>
        </w:rPr>
        <w:t xml:space="preserve"> Олександр Олександрович н</w:t>
      </w:r>
      <w:r w:rsidRPr="00017A80">
        <w:rPr>
          <w:sz w:val="28"/>
          <w:szCs w:val="28"/>
          <w:lang w:val="uk-UA"/>
        </w:rPr>
        <w:t>а тему: «</w:t>
      </w:r>
      <w:r w:rsidR="00696535" w:rsidRPr="00017A80">
        <w:rPr>
          <w:sz w:val="28"/>
          <w:szCs w:val="28"/>
          <w:lang w:val="uk-UA"/>
        </w:rPr>
        <w:t xml:space="preserve">Клініко-лабораторна характеристика гострого </w:t>
      </w:r>
      <w:proofErr w:type="spellStart"/>
      <w:r w:rsidR="00696535" w:rsidRPr="00017A80">
        <w:rPr>
          <w:sz w:val="28"/>
          <w:szCs w:val="28"/>
          <w:lang w:val="uk-UA"/>
        </w:rPr>
        <w:t>одонтогенного</w:t>
      </w:r>
      <w:proofErr w:type="spellEnd"/>
      <w:r w:rsidR="00696535" w:rsidRPr="00017A80">
        <w:rPr>
          <w:sz w:val="28"/>
          <w:szCs w:val="28"/>
          <w:lang w:val="uk-UA"/>
        </w:rPr>
        <w:t xml:space="preserve"> періоститу у дітей на тлі патології щитоподібної залози та його комплексне лікування</w:t>
      </w:r>
      <w:r w:rsidRPr="00017A80">
        <w:rPr>
          <w:sz w:val="28"/>
          <w:szCs w:val="28"/>
          <w:lang w:val="uk-UA"/>
        </w:rPr>
        <w:t xml:space="preserve">», науковий керівник –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 xml:space="preserve">., проф. </w:t>
      </w:r>
      <w:proofErr w:type="spellStart"/>
      <w:r w:rsidR="00696535" w:rsidRPr="00017A80">
        <w:rPr>
          <w:sz w:val="28"/>
          <w:szCs w:val="28"/>
          <w:lang w:val="uk-UA"/>
        </w:rPr>
        <w:t>Кузняк</w:t>
      </w:r>
      <w:proofErr w:type="spellEnd"/>
      <w:r w:rsidR="00696535" w:rsidRPr="00017A80">
        <w:rPr>
          <w:sz w:val="28"/>
          <w:szCs w:val="28"/>
          <w:lang w:val="uk-UA"/>
        </w:rPr>
        <w:t xml:space="preserve"> Н</w:t>
      </w:r>
      <w:r w:rsidR="00B155BE" w:rsidRPr="00017A80">
        <w:rPr>
          <w:sz w:val="28"/>
          <w:szCs w:val="28"/>
          <w:lang w:val="uk-UA"/>
        </w:rPr>
        <w:t xml:space="preserve">аталія Богданівна </w:t>
      </w:r>
      <w:r w:rsidRPr="00017A80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 xml:space="preserve">., </w:t>
      </w:r>
      <w:r w:rsidR="004650FA" w:rsidRPr="00017A80">
        <w:rPr>
          <w:bCs/>
          <w:sz w:val="28"/>
          <w:szCs w:val="28"/>
          <w:lang w:val="uk-UA"/>
        </w:rPr>
        <w:t>доц</w:t>
      </w:r>
      <w:r w:rsidRPr="00017A80">
        <w:rPr>
          <w:bCs/>
          <w:sz w:val="28"/>
          <w:szCs w:val="28"/>
          <w:lang w:val="uk-UA"/>
        </w:rPr>
        <w:t xml:space="preserve">. </w:t>
      </w:r>
      <w:r w:rsidR="00696535" w:rsidRPr="00017A80">
        <w:rPr>
          <w:bCs/>
          <w:sz w:val="28"/>
          <w:szCs w:val="28"/>
          <w:lang w:val="uk-UA"/>
        </w:rPr>
        <w:t>Батіг В</w:t>
      </w:r>
      <w:r w:rsidR="00B155BE" w:rsidRPr="00017A80">
        <w:rPr>
          <w:bCs/>
          <w:sz w:val="28"/>
          <w:szCs w:val="28"/>
          <w:lang w:val="uk-UA"/>
        </w:rPr>
        <w:t xml:space="preserve">іктор </w:t>
      </w:r>
      <w:proofErr w:type="spellStart"/>
      <w:r w:rsidR="00696535" w:rsidRPr="00017A80">
        <w:rPr>
          <w:bCs/>
          <w:sz w:val="28"/>
          <w:szCs w:val="28"/>
          <w:lang w:val="uk-UA"/>
        </w:rPr>
        <w:t>М</w:t>
      </w:r>
      <w:r w:rsidR="00B155BE" w:rsidRPr="00017A80">
        <w:rPr>
          <w:bCs/>
          <w:sz w:val="28"/>
          <w:szCs w:val="28"/>
          <w:lang w:val="uk-UA"/>
        </w:rPr>
        <w:t>аркиянович</w:t>
      </w:r>
      <w:proofErr w:type="spellEnd"/>
      <w:r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="00696535" w:rsidRPr="00017A80">
        <w:rPr>
          <w:bCs/>
          <w:sz w:val="28"/>
          <w:szCs w:val="28"/>
          <w:lang w:val="uk-UA"/>
        </w:rPr>
        <w:t>к</w:t>
      </w:r>
      <w:r w:rsidRPr="00017A80">
        <w:rPr>
          <w:bCs/>
          <w:sz w:val="28"/>
          <w:szCs w:val="28"/>
          <w:lang w:val="uk-UA"/>
        </w:rPr>
        <w:t>.мед.н</w:t>
      </w:r>
      <w:proofErr w:type="spellEnd"/>
      <w:r w:rsidRPr="00017A80">
        <w:rPr>
          <w:bCs/>
          <w:sz w:val="28"/>
          <w:szCs w:val="28"/>
          <w:lang w:val="uk-UA"/>
        </w:rPr>
        <w:t>.,</w:t>
      </w:r>
      <w:r w:rsidR="00B155BE" w:rsidRPr="00017A80">
        <w:rPr>
          <w:bCs/>
          <w:sz w:val="28"/>
          <w:szCs w:val="28"/>
          <w:lang w:val="uk-UA"/>
        </w:rPr>
        <w:t xml:space="preserve"> </w:t>
      </w:r>
      <w:r w:rsidR="00696535" w:rsidRPr="00017A80">
        <w:rPr>
          <w:bCs/>
          <w:sz w:val="28"/>
          <w:szCs w:val="28"/>
          <w:lang w:val="uk-UA"/>
        </w:rPr>
        <w:t>доц</w:t>
      </w:r>
      <w:r w:rsidRPr="00017A80">
        <w:rPr>
          <w:bCs/>
          <w:sz w:val="28"/>
          <w:szCs w:val="28"/>
          <w:lang w:val="uk-UA"/>
        </w:rPr>
        <w:t xml:space="preserve">. </w:t>
      </w:r>
      <w:proofErr w:type="spellStart"/>
      <w:r w:rsidR="00696535" w:rsidRPr="00017A80">
        <w:rPr>
          <w:bCs/>
          <w:sz w:val="28"/>
          <w:szCs w:val="28"/>
          <w:lang w:val="uk-UA"/>
        </w:rPr>
        <w:t>Бамбуляк</w:t>
      </w:r>
      <w:proofErr w:type="spellEnd"/>
      <w:r w:rsidR="00696535" w:rsidRPr="00017A80">
        <w:rPr>
          <w:bCs/>
          <w:sz w:val="28"/>
          <w:szCs w:val="28"/>
          <w:lang w:val="uk-UA"/>
        </w:rPr>
        <w:t xml:space="preserve"> А</w:t>
      </w:r>
      <w:r w:rsidR="00B155BE" w:rsidRPr="00017A80">
        <w:rPr>
          <w:bCs/>
          <w:sz w:val="28"/>
          <w:szCs w:val="28"/>
          <w:lang w:val="uk-UA"/>
        </w:rPr>
        <w:t xml:space="preserve">ндрій Васильович. </w:t>
      </w:r>
    </w:p>
    <w:p w:rsidR="00F00A10" w:rsidRPr="00017A80" w:rsidRDefault="00F00A10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B155BE" w:rsidRDefault="00B155BE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017A80" w:rsidRDefault="00017A80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017A80" w:rsidRDefault="00017A80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017A80" w:rsidRPr="00017A80" w:rsidRDefault="00017A80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B155BE" w:rsidRPr="00017A80" w:rsidRDefault="00B155BE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B155BE" w:rsidRPr="00017A80" w:rsidRDefault="00B155BE" w:rsidP="00F00A10">
      <w:pPr>
        <w:pStyle w:val="a3"/>
        <w:tabs>
          <w:tab w:val="left" w:pos="-2835"/>
          <w:tab w:val="left" w:pos="-1985"/>
        </w:tabs>
        <w:ind w:left="0"/>
        <w:jc w:val="both"/>
        <w:rPr>
          <w:color w:val="FF0000"/>
          <w:sz w:val="28"/>
          <w:szCs w:val="28"/>
          <w:lang w:val="uk-UA"/>
        </w:rPr>
      </w:pPr>
    </w:p>
    <w:p w:rsidR="00802089" w:rsidRPr="00017A80" w:rsidRDefault="00802089" w:rsidP="007A47C7">
      <w:pPr>
        <w:pStyle w:val="a3"/>
        <w:numPr>
          <w:ilvl w:val="0"/>
          <w:numId w:val="8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lastRenderedPageBreak/>
        <w:t xml:space="preserve">Розгляд заяв здобувачів </w:t>
      </w:r>
      <w:r w:rsidRPr="00017A80">
        <w:rPr>
          <w:b/>
          <w:bCs/>
          <w:color w:val="000000"/>
          <w:sz w:val="28"/>
          <w:szCs w:val="28"/>
          <w:lang w:val="uk-UA"/>
        </w:rPr>
        <w:t>ступеня доктора філософії</w:t>
      </w:r>
      <w:r w:rsidRPr="00017A80">
        <w:rPr>
          <w:b/>
          <w:color w:val="000000" w:themeColor="text1"/>
          <w:sz w:val="28"/>
          <w:szCs w:val="28"/>
          <w:lang w:val="uk-UA"/>
        </w:rPr>
        <w:t xml:space="preserve"> щодо утворення разових рад для проведення захисту дисертацій</w:t>
      </w:r>
      <w:r w:rsidRPr="00017A80">
        <w:rPr>
          <w:b/>
          <w:sz w:val="28"/>
          <w:szCs w:val="28"/>
          <w:lang w:val="uk-UA"/>
        </w:rPr>
        <w:t>:</w:t>
      </w:r>
    </w:p>
    <w:p w:rsidR="00802089" w:rsidRPr="00017A80" w:rsidRDefault="00802089" w:rsidP="007A47C7">
      <w:pPr>
        <w:pStyle w:val="a3"/>
        <w:numPr>
          <w:ilvl w:val="1"/>
          <w:numId w:val="8"/>
        </w:numPr>
        <w:ind w:left="0" w:firstLine="0"/>
        <w:jc w:val="both"/>
        <w:rPr>
          <w:bCs/>
          <w:color w:val="FF0000"/>
          <w:sz w:val="28"/>
          <w:szCs w:val="28"/>
          <w:lang w:val="uk-UA"/>
        </w:rPr>
      </w:pPr>
      <w:r w:rsidRPr="00017A80">
        <w:rPr>
          <w:bCs/>
          <w:sz w:val="28"/>
          <w:szCs w:val="28"/>
          <w:lang w:val="uk-UA"/>
        </w:rPr>
        <w:t xml:space="preserve">аспіранта </w:t>
      </w:r>
      <w:r w:rsidR="00DB67C0" w:rsidRPr="00017A80">
        <w:rPr>
          <w:bCs/>
          <w:sz w:val="28"/>
          <w:szCs w:val="28"/>
          <w:lang w:val="uk-UA"/>
        </w:rPr>
        <w:t xml:space="preserve">кафедри </w:t>
      </w:r>
      <w:r w:rsidR="00DB67C0" w:rsidRPr="00017A80">
        <w:rPr>
          <w:sz w:val="28"/>
          <w:szCs w:val="28"/>
          <w:lang w:val="uk-UA"/>
        </w:rPr>
        <w:t xml:space="preserve">хірургічної стоматології та щелепно-лицевої хірургії </w:t>
      </w:r>
      <w:r w:rsidR="00DB67C0" w:rsidRPr="00017A80">
        <w:rPr>
          <w:b/>
          <w:sz w:val="28"/>
          <w:szCs w:val="28"/>
          <w:lang w:val="uk-UA"/>
        </w:rPr>
        <w:t>Скрипи Ольги Любомирівни</w:t>
      </w:r>
      <w:r w:rsidR="00DB67C0" w:rsidRPr="00017A80">
        <w:rPr>
          <w:sz w:val="28"/>
          <w:szCs w:val="28"/>
          <w:lang w:val="uk-UA"/>
        </w:rPr>
        <w:t xml:space="preserve"> </w:t>
      </w:r>
      <w:r w:rsidRPr="00017A80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 проф.</w:t>
      </w:r>
      <w:r w:rsidRPr="00017A80">
        <w:rPr>
          <w:bCs/>
          <w:sz w:val="28"/>
          <w:szCs w:val="28"/>
          <w:lang w:val="uk-UA"/>
        </w:rPr>
        <w:t xml:space="preserve"> </w:t>
      </w:r>
      <w:proofErr w:type="spellStart"/>
      <w:r w:rsidR="00696535" w:rsidRPr="00017A80">
        <w:rPr>
          <w:sz w:val="28"/>
          <w:szCs w:val="28"/>
          <w:lang w:val="uk-UA"/>
        </w:rPr>
        <w:t>Бєліков</w:t>
      </w:r>
      <w:proofErr w:type="spellEnd"/>
      <w:r w:rsidR="00696535" w:rsidRPr="00017A80">
        <w:rPr>
          <w:sz w:val="28"/>
          <w:szCs w:val="28"/>
          <w:lang w:val="uk-UA"/>
        </w:rPr>
        <w:t xml:space="preserve"> О.Б</w:t>
      </w:r>
      <w:r w:rsidRPr="00017A80">
        <w:rPr>
          <w:sz w:val="28"/>
          <w:szCs w:val="28"/>
          <w:lang w:val="uk-UA"/>
        </w:rPr>
        <w:t xml:space="preserve">.; рецензенти: </w:t>
      </w:r>
      <w:proofErr w:type="spellStart"/>
      <w:r w:rsidR="00DB67C0" w:rsidRPr="00017A80">
        <w:rPr>
          <w:bCs/>
          <w:sz w:val="28"/>
          <w:szCs w:val="28"/>
          <w:lang w:val="uk-UA"/>
        </w:rPr>
        <w:t>д.мед.н</w:t>
      </w:r>
      <w:proofErr w:type="spellEnd"/>
      <w:r w:rsidR="00DB67C0" w:rsidRPr="00017A80">
        <w:rPr>
          <w:bCs/>
          <w:sz w:val="28"/>
          <w:szCs w:val="28"/>
          <w:lang w:val="uk-UA"/>
        </w:rPr>
        <w:t>., проф. Годованець О</w:t>
      </w:r>
      <w:r w:rsidR="00B155BE" w:rsidRPr="00017A80">
        <w:rPr>
          <w:bCs/>
          <w:sz w:val="28"/>
          <w:szCs w:val="28"/>
          <w:lang w:val="uk-UA"/>
        </w:rPr>
        <w:t xml:space="preserve">ксана </w:t>
      </w:r>
      <w:r w:rsidR="00DB67C0" w:rsidRPr="00017A80">
        <w:rPr>
          <w:bCs/>
          <w:sz w:val="28"/>
          <w:szCs w:val="28"/>
          <w:lang w:val="uk-UA"/>
        </w:rPr>
        <w:t>І</w:t>
      </w:r>
      <w:r w:rsidR="00B155BE" w:rsidRPr="00017A80">
        <w:rPr>
          <w:bCs/>
          <w:sz w:val="28"/>
          <w:szCs w:val="28"/>
          <w:lang w:val="uk-UA"/>
        </w:rPr>
        <w:t>ванівна</w:t>
      </w:r>
      <w:r w:rsidR="00DB67C0"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="00DB67C0" w:rsidRPr="00017A80">
        <w:rPr>
          <w:bCs/>
          <w:sz w:val="28"/>
          <w:szCs w:val="28"/>
          <w:lang w:val="uk-UA"/>
        </w:rPr>
        <w:t>к.мед.н</w:t>
      </w:r>
      <w:proofErr w:type="spellEnd"/>
      <w:r w:rsidR="00DB67C0" w:rsidRPr="00017A80">
        <w:rPr>
          <w:bCs/>
          <w:sz w:val="28"/>
          <w:szCs w:val="28"/>
          <w:lang w:val="uk-UA"/>
        </w:rPr>
        <w:t xml:space="preserve">., доц. </w:t>
      </w:r>
      <w:proofErr w:type="spellStart"/>
      <w:r w:rsidR="00DB67C0" w:rsidRPr="00017A80">
        <w:rPr>
          <w:bCs/>
          <w:sz w:val="28"/>
          <w:szCs w:val="28"/>
          <w:lang w:val="uk-UA"/>
        </w:rPr>
        <w:t>Бамбуляк</w:t>
      </w:r>
      <w:proofErr w:type="spellEnd"/>
      <w:r w:rsidR="00DB67C0" w:rsidRPr="00017A80">
        <w:rPr>
          <w:bCs/>
          <w:sz w:val="28"/>
          <w:szCs w:val="28"/>
          <w:lang w:val="uk-UA"/>
        </w:rPr>
        <w:t xml:space="preserve"> А</w:t>
      </w:r>
      <w:r w:rsidR="00B155BE" w:rsidRPr="00017A80">
        <w:rPr>
          <w:bCs/>
          <w:sz w:val="28"/>
          <w:szCs w:val="28"/>
          <w:lang w:val="uk-UA"/>
        </w:rPr>
        <w:t xml:space="preserve">ндрій </w:t>
      </w:r>
      <w:r w:rsidR="00DB67C0" w:rsidRPr="00017A80">
        <w:rPr>
          <w:bCs/>
          <w:sz w:val="28"/>
          <w:szCs w:val="28"/>
          <w:lang w:val="uk-UA"/>
        </w:rPr>
        <w:t>В</w:t>
      </w:r>
      <w:r w:rsidR="00B155BE" w:rsidRPr="00017A80">
        <w:rPr>
          <w:bCs/>
          <w:sz w:val="28"/>
          <w:szCs w:val="28"/>
          <w:lang w:val="uk-UA"/>
        </w:rPr>
        <w:t>асильович</w:t>
      </w:r>
      <w:r w:rsidRPr="00017A80">
        <w:rPr>
          <w:sz w:val="28"/>
          <w:szCs w:val="28"/>
          <w:lang w:val="uk-UA"/>
        </w:rPr>
        <w:t xml:space="preserve">; опоненти -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., проф.</w:t>
      </w:r>
      <w:r w:rsidR="00DB67C0" w:rsidRPr="00017A80">
        <w:rPr>
          <w:sz w:val="28"/>
          <w:szCs w:val="28"/>
          <w:lang w:val="uk-UA"/>
        </w:rPr>
        <w:t xml:space="preserve"> </w:t>
      </w:r>
      <w:proofErr w:type="spellStart"/>
      <w:r w:rsidR="00FE32CD" w:rsidRPr="00017A80">
        <w:rPr>
          <w:sz w:val="28"/>
          <w:szCs w:val="28"/>
          <w:lang w:val="uk-UA"/>
        </w:rPr>
        <w:t>Гударьян</w:t>
      </w:r>
      <w:proofErr w:type="spellEnd"/>
      <w:r w:rsidR="00FE32CD" w:rsidRPr="00017A80">
        <w:rPr>
          <w:sz w:val="28"/>
          <w:szCs w:val="28"/>
          <w:lang w:val="uk-UA"/>
        </w:rPr>
        <w:t xml:space="preserve"> Олександр Олександрович, </w:t>
      </w:r>
      <w:proofErr w:type="spellStart"/>
      <w:r w:rsidR="00FE32CD" w:rsidRPr="00017A80">
        <w:rPr>
          <w:sz w:val="28"/>
          <w:szCs w:val="28"/>
          <w:lang w:val="uk-UA"/>
        </w:rPr>
        <w:t>д.мед.н</w:t>
      </w:r>
      <w:proofErr w:type="spellEnd"/>
      <w:r w:rsidR="00FE32CD" w:rsidRPr="00017A80">
        <w:rPr>
          <w:sz w:val="28"/>
          <w:szCs w:val="28"/>
          <w:lang w:val="uk-UA"/>
        </w:rPr>
        <w:t>., проф. Поліщук Сергій Степанович</w:t>
      </w:r>
      <w:r w:rsidRPr="00017A80">
        <w:rPr>
          <w:sz w:val="28"/>
          <w:szCs w:val="28"/>
          <w:lang w:val="uk-UA"/>
        </w:rPr>
        <w:t>.</w:t>
      </w:r>
    </w:p>
    <w:p w:rsidR="00DB67C0" w:rsidRPr="00017A80" w:rsidRDefault="00DB67C0" w:rsidP="007A47C7">
      <w:pPr>
        <w:pStyle w:val="a3"/>
        <w:numPr>
          <w:ilvl w:val="1"/>
          <w:numId w:val="8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017A80">
        <w:rPr>
          <w:bCs/>
          <w:sz w:val="28"/>
          <w:szCs w:val="28"/>
          <w:lang w:val="uk-UA"/>
        </w:rPr>
        <w:t xml:space="preserve">аспіранта кафедри </w:t>
      </w:r>
      <w:r w:rsidRPr="00017A80">
        <w:rPr>
          <w:sz w:val="28"/>
          <w:szCs w:val="28"/>
          <w:lang w:val="uk-UA"/>
        </w:rPr>
        <w:t xml:space="preserve">інфекційних хвороб та епідеміології </w:t>
      </w:r>
      <w:r w:rsidRPr="00017A80">
        <w:rPr>
          <w:b/>
          <w:sz w:val="28"/>
          <w:szCs w:val="28"/>
          <w:lang w:val="uk-UA"/>
        </w:rPr>
        <w:t>Колотило Тетяни Романівни</w:t>
      </w:r>
      <w:r w:rsidRPr="00017A80">
        <w:rPr>
          <w:sz w:val="28"/>
          <w:szCs w:val="28"/>
          <w:lang w:val="uk-UA"/>
        </w:rPr>
        <w:t xml:space="preserve"> у складі: голова ради -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>. проф.</w:t>
      </w:r>
      <w:r w:rsidRPr="00017A80">
        <w:rPr>
          <w:bCs/>
          <w:sz w:val="28"/>
          <w:szCs w:val="28"/>
          <w:lang w:val="uk-UA"/>
        </w:rPr>
        <w:t xml:space="preserve"> </w:t>
      </w:r>
      <w:proofErr w:type="spellStart"/>
      <w:r w:rsidR="00696535" w:rsidRPr="00017A80">
        <w:rPr>
          <w:sz w:val="28"/>
          <w:szCs w:val="28"/>
          <w:lang w:val="uk-UA"/>
        </w:rPr>
        <w:t>Тодоріко</w:t>
      </w:r>
      <w:proofErr w:type="spellEnd"/>
      <w:r w:rsidR="00696535" w:rsidRPr="00017A80">
        <w:rPr>
          <w:sz w:val="28"/>
          <w:szCs w:val="28"/>
          <w:lang w:val="uk-UA"/>
        </w:rPr>
        <w:t xml:space="preserve"> Л</w:t>
      </w:r>
      <w:r w:rsidR="00B155BE" w:rsidRPr="00017A80">
        <w:rPr>
          <w:sz w:val="28"/>
          <w:szCs w:val="28"/>
          <w:lang w:val="uk-UA"/>
        </w:rPr>
        <w:t xml:space="preserve">ілія </w:t>
      </w:r>
      <w:r w:rsidR="00696535" w:rsidRPr="00017A80">
        <w:rPr>
          <w:sz w:val="28"/>
          <w:szCs w:val="28"/>
          <w:lang w:val="uk-UA"/>
        </w:rPr>
        <w:t>Д</w:t>
      </w:r>
      <w:r w:rsidR="00B155BE" w:rsidRPr="00017A80">
        <w:rPr>
          <w:sz w:val="28"/>
          <w:szCs w:val="28"/>
          <w:lang w:val="uk-UA"/>
        </w:rPr>
        <w:t>митрівна</w:t>
      </w:r>
      <w:r w:rsidRPr="00017A80">
        <w:rPr>
          <w:sz w:val="28"/>
          <w:szCs w:val="28"/>
          <w:lang w:val="uk-UA"/>
        </w:rPr>
        <w:t xml:space="preserve">; рецензенти: </w:t>
      </w:r>
      <w:proofErr w:type="spellStart"/>
      <w:r w:rsidRPr="00017A80">
        <w:rPr>
          <w:bCs/>
          <w:sz w:val="28"/>
          <w:szCs w:val="28"/>
          <w:lang w:val="uk-UA"/>
        </w:rPr>
        <w:t>д.мед.н</w:t>
      </w:r>
      <w:proofErr w:type="spellEnd"/>
      <w:r w:rsidRPr="00017A80">
        <w:rPr>
          <w:bCs/>
          <w:sz w:val="28"/>
          <w:szCs w:val="28"/>
          <w:lang w:val="uk-UA"/>
        </w:rPr>
        <w:t>., проф</w:t>
      </w:r>
      <w:r w:rsidR="00B155BE" w:rsidRPr="00017A80">
        <w:rPr>
          <w:bCs/>
          <w:sz w:val="28"/>
          <w:szCs w:val="28"/>
          <w:lang w:val="uk-UA"/>
        </w:rPr>
        <w:t xml:space="preserve">. </w:t>
      </w:r>
      <w:proofErr w:type="spellStart"/>
      <w:r w:rsidR="00B155BE" w:rsidRPr="00017A80">
        <w:rPr>
          <w:bCs/>
          <w:sz w:val="28"/>
          <w:szCs w:val="28"/>
          <w:lang w:val="uk-UA"/>
        </w:rPr>
        <w:t>Ступницька</w:t>
      </w:r>
      <w:proofErr w:type="spellEnd"/>
      <w:r w:rsidR="00B155BE" w:rsidRPr="00017A80">
        <w:rPr>
          <w:bCs/>
          <w:sz w:val="28"/>
          <w:szCs w:val="28"/>
          <w:lang w:val="uk-UA"/>
        </w:rPr>
        <w:t xml:space="preserve"> Ганна Ярославівна</w:t>
      </w:r>
      <w:r w:rsidRPr="00017A80">
        <w:rPr>
          <w:bCs/>
          <w:sz w:val="28"/>
          <w:szCs w:val="28"/>
          <w:lang w:val="uk-UA"/>
        </w:rPr>
        <w:t xml:space="preserve">, </w:t>
      </w:r>
      <w:proofErr w:type="spellStart"/>
      <w:r w:rsidRPr="00017A80">
        <w:rPr>
          <w:bCs/>
          <w:sz w:val="28"/>
          <w:szCs w:val="28"/>
          <w:lang w:val="uk-UA"/>
        </w:rPr>
        <w:t>к.мед.н</w:t>
      </w:r>
      <w:proofErr w:type="spellEnd"/>
      <w:r w:rsidRPr="00017A80">
        <w:rPr>
          <w:bCs/>
          <w:sz w:val="28"/>
          <w:szCs w:val="28"/>
          <w:lang w:val="uk-UA"/>
        </w:rPr>
        <w:t xml:space="preserve">., </w:t>
      </w:r>
      <w:r w:rsidR="00017A80">
        <w:rPr>
          <w:bCs/>
          <w:sz w:val="28"/>
          <w:szCs w:val="28"/>
          <w:lang w:val="uk-UA"/>
        </w:rPr>
        <w:br/>
      </w:r>
      <w:r w:rsidRPr="00017A80">
        <w:rPr>
          <w:bCs/>
          <w:sz w:val="28"/>
          <w:szCs w:val="28"/>
          <w:lang w:val="uk-UA"/>
        </w:rPr>
        <w:t xml:space="preserve">доц. </w:t>
      </w:r>
      <w:proofErr w:type="spellStart"/>
      <w:r w:rsidRPr="00017A80">
        <w:rPr>
          <w:bCs/>
          <w:sz w:val="28"/>
          <w:szCs w:val="28"/>
          <w:lang w:val="uk-UA"/>
        </w:rPr>
        <w:t>Сем'янів</w:t>
      </w:r>
      <w:proofErr w:type="spellEnd"/>
      <w:r w:rsidRPr="00017A80">
        <w:rPr>
          <w:bCs/>
          <w:sz w:val="28"/>
          <w:szCs w:val="28"/>
          <w:lang w:val="uk-UA"/>
        </w:rPr>
        <w:t xml:space="preserve"> </w:t>
      </w:r>
      <w:r w:rsidR="00B155BE" w:rsidRPr="00017A80">
        <w:rPr>
          <w:bCs/>
          <w:sz w:val="28"/>
          <w:szCs w:val="28"/>
          <w:lang w:val="uk-UA"/>
        </w:rPr>
        <w:t>Ігор Олександрович</w:t>
      </w:r>
      <w:r w:rsidRPr="00017A80">
        <w:rPr>
          <w:sz w:val="28"/>
          <w:szCs w:val="28"/>
          <w:lang w:val="uk-UA"/>
        </w:rPr>
        <w:t xml:space="preserve">; опоненти - </w:t>
      </w:r>
      <w:proofErr w:type="spellStart"/>
      <w:r w:rsidRPr="00017A80">
        <w:rPr>
          <w:sz w:val="28"/>
          <w:szCs w:val="28"/>
          <w:lang w:val="uk-UA"/>
        </w:rPr>
        <w:t>д.мед.н</w:t>
      </w:r>
      <w:proofErr w:type="spellEnd"/>
      <w:r w:rsidRPr="00017A80">
        <w:rPr>
          <w:sz w:val="28"/>
          <w:szCs w:val="28"/>
          <w:lang w:val="uk-UA"/>
        </w:rPr>
        <w:t xml:space="preserve">., проф. </w:t>
      </w:r>
      <w:proofErr w:type="spellStart"/>
      <w:r w:rsidR="00FE32CD" w:rsidRPr="00017A80">
        <w:rPr>
          <w:sz w:val="28"/>
          <w:szCs w:val="28"/>
          <w:lang w:val="uk-UA"/>
        </w:rPr>
        <w:t>Андрейчин</w:t>
      </w:r>
      <w:proofErr w:type="spellEnd"/>
      <w:r w:rsidR="00FE32CD" w:rsidRPr="00017A80">
        <w:rPr>
          <w:sz w:val="28"/>
          <w:szCs w:val="28"/>
          <w:lang w:val="uk-UA"/>
        </w:rPr>
        <w:t xml:space="preserve"> Михайло Антонович, </w:t>
      </w:r>
      <w:proofErr w:type="spellStart"/>
      <w:r w:rsidR="00FE32CD" w:rsidRPr="00017A80">
        <w:rPr>
          <w:sz w:val="28"/>
          <w:szCs w:val="28"/>
          <w:lang w:val="uk-UA"/>
        </w:rPr>
        <w:t>д.мед.н</w:t>
      </w:r>
      <w:proofErr w:type="spellEnd"/>
      <w:r w:rsidR="00FE32CD" w:rsidRPr="00017A80">
        <w:rPr>
          <w:sz w:val="28"/>
          <w:szCs w:val="28"/>
          <w:lang w:val="uk-UA"/>
        </w:rPr>
        <w:t>., проф.</w:t>
      </w:r>
      <w:r w:rsidR="00696535" w:rsidRPr="00017A80">
        <w:rPr>
          <w:sz w:val="28"/>
          <w:szCs w:val="28"/>
          <w:lang w:val="uk-UA"/>
        </w:rPr>
        <w:t xml:space="preserve"> </w:t>
      </w:r>
      <w:proofErr w:type="spellStart"/>
      <w:r w:rsidR="00FE32CD" w:rsidRPr="00017A80">
        <w:rPr>
          <w:sz w:val="28"/>
          <w:szCs w:val="28"/>
          <w:lang w:val="uk-UA"/>
        </w:rPr>
        <w:t>Грижак</w:t>
      </w:r>
      <w:proofErr w:type="spellEnd"/>
      <w:r w:rsidR="00FE32CD" w:rsidRPr="00017A80">
        <w:rPr>
          <w:sz w:val="28"/>
          <w:szCs w:val="28"/>
          <w:lang w:val="uk-UA"/>
        </w:rPr>
        <w:t xml:space="preserve"> Ігор Гнатович. </w:t>
      </w:r>
    </w:p>
    <w:p w:rsidR="002A3D31" w:rsidRPr="00017A80" w:rsidRDefault="002A3D31" w:rsidP="00B155BE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2A3D31" w:rsidRPr="00017A80" w:rsidRDefault="002A3D31" w:rsidP="007A47C7">
      <w:pPr>
        <w:pStyle w:val="a7"/>
        <w:numPr>
          <w:ilvl w:val="0"/>
          <w:numId w:val="8"/>
        </w:numPr>
        <w:ind w:left="0" w:right="0" w:firstLine="0"/>
        <w:jc w:val="both"/>
        <w:rPr>
          <w:b w:val="0"/>
          <w:sz w:val="28"/>
          <w:szCs w:val="28"/>
        </w:rPr>
      </w:pPr>
      <w:r w:rsidRPr="00017A80">
        <w:rPr>
          <w:sz w:val="28"/>
          <w:szCs w:val="28"/>
        </w:rPr>
        <w:t>Розгляд заяви про відрахування</w:t>
      </w:r>
      <w:r w:rsidRPr="00017A80">
        <w:rPr>
          <w:b w:val="0"/>
          <w:sz w:val="28"/>
          <w:szCs w:val="28"/>
        </w:rPr>
        <w:t xml:space="preserve"> з аспірантури аспіранта кафедри педіатрії та дитячих інфекційних хвороб (спеціальність 228 Педіатрія) </w:t>
      </w:r>
      <w:r w:rsidRPr="00017A80">
        <w:rPr>
          <w:sz w:val="28"/>
          <w:szCs w:val="28"/>
        </w:rPr>
        <w:t>Шевченко Наталії Олександрівни</w:t>
      </w:r>
      <w:r w:rsidRPr="00017A80">
        <w:rPr>
          <w:b w:val="0"/>
          <w:sz w:val="28"/>
          <w:szCs w:val="28"/>
        </w:rPr>
        <w:t xml:space="preserve"> у зв’язку з сімейними обставинами. Науковий керівник: </w:t>
      </w:r>
      <w:proofErr w:type="spellStart"/>
      <w:r w:rsidRPr="00017A80">
        <w:rPr>
          <w:b w:val="0"/>
          <w:sz w:val="28"/>
          <w:szCs w:val="28"/>
        </w:rPr>
        <w:t>д.мед.н</w:t>
      </w:r>
      <w:proofErr w:type="spellEnd"/>
      <w:r w:rsidRPr="00017A80">
        <w:rPr>
          <w:b w:val="0"/>
          <w:sz w:val="28"/>
          <w:szCs w:val="28"/>
        </w:rPr>
        <w:t>., проф. Колоскова О.К.</w:t>
      </w:r>
      <w:r w:rsidR="00696535" w:rsidRPr="00017A80">
        <w:rPr>
          <w:b w:val="0"/>
          <w:sz w:val="28"/>
          <w:szCs w:val="28"/>
        </w:rPr>
        <w:t xml:space="preserve">, термін виконання: 01.12.2014 р. - 22.03.2023 р.  </w:t>
      </w:r>
    </w:p>
    <w:p w:rsidR="00312534" w:rsidRPr="00017A80" w:rsidRDefault="00312534" w:rsidP="00312534">
      <w:pPr>
        <w:pStyle w:val="a7"/>
        <w:ind w:left="0" w:right="0"/>
        <w:jc w:val="both"/>
        <w:rPr>
          <w:b w:val="0"/>
          <w:color w:val="FF0000"/>
          <w:sz w:val="28"/>
          <w:szCs w:val="28"/>
        </w:rPr>
      </w:pPr>
    </w:p>
    <w:p w:rsidR="00312534" w:rsidRPr="00017A80" w:rsidRDefault="00312534" w:rsidP="007A47C7">
      <w:pPr>
        <w:pStyle w:val="a3"/>
        <w:numPr>
          <w:ilvl w:val="0"/>
          <w:numId w:val="8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017A80">
        <w:rPr>
          <w:b/>
          <w:color w:val="000000" w:themeColor="text1"/>
          <w:sz w:val="28"/>
          <w:szCs w:val="28"/>
          <w:lang w:val="uk-UA"/>
        </w:rPr>
        <w:t>Розгляд матеріалів проведення:</w:t>
      </w:r>
    </w:p>
    <w:p w:rsidR="009B700B" w:rsidRPr="00017A80" w:rsidRDefault="00312534" w:rsidP="007A47C7">
      <w:pPr>
        <w:pStyle w:val="a7"/>
        <w:numPr>
          <w:ilvl w:val="1"/>
          <w:numId w:val="8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r w:rsidRPr="00017A80">
        <w:rPr>
          <w:b w:val="0"/>
          <w:sz w:val="28"/>
          <w:szCs w:val="28"/>
        </w:rPr>
        <w:t>VII Міжнародн</w:t>
      </w:r>
      <w:r w:rsidR="009B700B" w:rsidRPr="00017A80">
        <w:rPr>
          <w:b w:val="0"/>
          <w:sz w:val="28"/>
          <w:szCs w:val="28"/>
        </w:rPr>
        <w:t>ої</w:t>
      </w:r>
      <w:r w:rsidRPr="00017A80">
        <w:rPr>
          <w:b w:val="0"/>
          <w:sz w:val="28"/>
          <w:szCs w:val="28"/>
        </w:rPr>
        <w:t xml:space="preserve"> науково-практичн</w:t>
      </w:r>
      <w:r w:rsidR="009B700B" w:rsidRPr="00017A80">
        <w:rPr>
          <w:b w:val="0"/>
          <w:sz w:val="28"/>
          <w:szCs w:val="28"/>
        </w:rPr>
        <w:t>ої</w:t>
      </w:r>
      <w:r w:rsidRPr="00017A80">
        <w:rPr>
          <w:b w:val="0"/>
          <w:sz w:val="28"/>
          <w:szCs w:val="28"/>
        </w:rPr>
        <w:t xml:space="preserve"> конференці</w:t>
      </w:r>
      <w:r w:rsidR="009B700B" w:rsidRPr="00017A80">
        <w:rPr>
          <w:b w:val="0"/>
          <w:sz w:val="28"/>
          <w:szCs w:val="28"/>
        </w:rPr>
        <w:t>ї</w:t>
      </w:r>
      <w:r w:rsidRPr="00017A80">
        <w:rPr>
          <w:b w:val="0"/>
          <w:sz w:val="28"/>
          <w:szCs w:val="28"/>
        </w:rPr>
        <w:t xml:space="preserve"> студентів і молодих учених "Вектори діяльності студентського самоврядування в системі вищої освіти".</w:t>
      </w:r>
    </w:p>
    <w:p w:rsidR="009B700B" w:rsidRPr="00017A80" w:rsidRDefault="009B700B" w:rsidP="007A47C7">
      <w:pPr>
        <w:pStyle w:val="a7"/>
        <w:numPr>
          <w:ilvl w:val="1"/>
          <w:numId w:val="8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r w:rsidRPr="00017A80">
        <w:rPr>
          <w:b w:val="0"/>
          <w:sz w:val="28"/>
          <w:szCs w:val="28"/>
        </w:rPr>
        <w:t>ІІ міжнародної науково-практичної конференції «Актуальні питання суспільно-гуманітарних наук та історії медицини»</w:t>
      </w:r>
    </w:p>
    <w:p w:rsidR="00561291" w:rsidRPr="00017A80" w:rsidRDefault="00561291" w:rsidP="007A47C7">
      <w:pPr>
        <w:pStyle w:val="a7"/>
        <w:numPr>
          <w:ilvl w:val="1"/>
          <w:numId w:val="8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r w:rsidRPr="00017A80">
        <w:rPr>
          <w:b w:val="0"/>
          <w:color w:val="000000"/>
          <w:sz w:val="28"/>
          <w:szCs w:val="28"/>
          <w:shd w:val="clear" w:color="auto" w:fill="FFFFFF"/>
        </w:rPr>
        <w:t xml:space="preserve">ІІ науково-практичної </w:t>
      </w:r>
      <w:proofErr w:type="spellStart"/>
      <w:r w:rsidRPr="00017A80">
        <w:rPr>
          <w:b w:val="0"/>
          <w:color w:val="000000"/>
          <w:sz w:val="28"/>
          <w:szCs w:val="28"/>
          <w:shd w:val="clear" w:color="auto" w:fill="FFFFFF"/>
        </w:rPr>
        <w:t>інтернет-конференції</w:t>
      </w:r>
      <w:proofErr w:type="spellEnd"/>
      <w:r w:rsidRPr="00017A80">
        <w:rPr>
          <w:b w:val="0"/>
          <w:color w:val="000000"/>
          <w:sz w:val="28"/>
          <w:szCs w:val="28"/>
          <w:shd w:val="clear" w:color="auto" w:fill="FFFFFF"/>
        </w:rPr>
        <w:t xml:space="preserve"> «Розвиток природничих наук як основа новітніх досягнень у медицині»</w:t>
      </w:r>
      <w:r w:rsidR="00696535" w:rsidRPr="00017A80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802089" w:rsidRPr="00017A80" w:rsidRDefault="00802089" w:rsidP="00312534">
      <w:pPr>
        <w:pStyle w:val="a3"/>
        <w:ind w:left="0"/>
        <w:jc w:val="both"/>
        <w:rPr>
          <w:bCs/>
          <w:sz w:val="28"/>
          <w:szCs w:val="28"/>
          <w:lang w:val="uk-UA"/>
        </w:rPr>
      </w:pPr>
    </w:p>
    <w:p w:rsidR="00802089" w:rsidRPr="00017A80" w:rsidRDefault="00802089" w:rsidP="007A47C7">
      <w:pPr>
        <w:pStyle w:val="a7"/>
        <w:numPr>
          <w:ilvl w:val="0"/>
          <w:numId w:val="8"/>
        </w:numPr>
        <w:tabs>
          <w:tab w:val="clear" w:pos="-1985"/>
        </w:tabs>
        <w:ind w:left="0" w:firstLine="0"/>
        <w:jc w:val="both"/>
        <w:rPr>
          <w:b w:val="0"/>
          <w:sz w:val="28"/>
          <w:szCs w:val="28"/>
        </w:rPr>
      </w:pPr>
      <w:r w:rsidRPr="00017A80">
        <w:rPr>
          <w:sz w:val="28"/>
          <w:szCs w:val="28"/>
        </w:rPr>
        <w:t>Про видачу диплома доктора філософії:</w:t>
      </w:r>
    </w:p>
    <w:p w:rsidR="00802089" w:rsidRPr="00017A80" w:rsidRDefault="00DB67C0" w:rsidP="007A47C7">
      <w:pPr>
        <w:pStyle w:val="a7"/>
        <w:numPr>
          <w:ilvl w:val="1"/>
          <w:numId w:val="8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proofErr w:type="spellStart"/>
      <w:r w:rsidRPr="00017A80">
        <w:rPr>
          <w:rFonts w:eastAsiaTheme="minorHAnsi"/>
          <w:sz w:val="28"/>
          <w:szCs w:val="28"/>
          <w:lang w:eastAsia="en-US"/>
        </w:rPr>
        <w:t>Лазарук</w:t>
      </w:r>
      <w:proofErr w:type="spellEnd"/>
      <w:r w:rsidRPr="00017A80">
        <w:rPr>
          <w:rFonts w:eastAsiaTheme="minorHAnsi"/>
          <w:sz w:val="28"/>
          <w:szCs w:val="28"/>
          <w:lang w:eastAsia="en-US"/>
        </w:rPr>
        <w:t xml:space="preserve"> Тетяні Юріївні </w:t>
      </w:r>
      <w:r w:rsidR="00802089" w:rsidRPr="00017A80">
        <w:rPr>
          <w:b w:val="0"/>
          <w:bCs/>
          <w:sz w:val="28"/>
          <w:szCs w:val="28"/>
        </w:rPr>
        <w:t xml:space="preserve">- </w:t>
      </w:r>
      <w:r w:rsidR="00802089" w:rsidRPr="00017A80">
        <w:rPr>
          <w:b w:val="0"/>
          <w:sz w:val="28"/>
          <w:szCs w:val="28"/>
        </w:rPr>
        <w:t xml:space="preserve">з галузі знань «22 Охорона здоров’я», </w:t>
      </w:r>
      <w:r w:rsidR="00696535" w:rsidRPr="00017A80">
        <w:rPr>
          <w:b w:val="0"/>
          <w:sz w:val="28"/>
          <w:szCs w:val="28"/>
        </w:rPr>
        <w:br/>
      </w:r>
      <w:r w:rsidR="00802089" w:rsidRPr="00017A80">
        <w:rPr>
          <w:b w:val="0"/>
          <w:sz w:val="28"/>
          <w:szCs w:val="28"/>
        </w:rPr>
        <w:t xml:space="preserve">за спеціальністю 222 «Медицина» на підставі наказу МОН України </w:t>
      </w:r>
      <w:r w:rsidR="00696535" w:rsidRPr="00017A80">
        <w:rPr>
          <w:b w:val="0"/>
          <w:sz w:val="28"/>
          <w:szCs w:val="28"/>
        </w:rPr>
        <w:br/>
      </w:r>
      <w:r w:rsidR="00802089" w:rsidRPr="00017A80">
        <w:rPr>
          <w:b w:val="0"/>
          <w:sz w:val="28"/>
          <w:szCs w:val="28"/>
        </w:rPr>
        <w:t>від 0</w:t>
      </w:r>
      <w:r w:rsidRPr="00017A80">
        <w:rPr>
          <w:b w:val="0"/>
          <w:sz w:val="28"/>
          <w:szCs w:val="28"/>
        </w:rPr>
        <w:t>6</w:t>
      </w:r>
      <w:r w:rsidR="00802089" w:rsidRPr="00017A80">
        <w:rPr>
          <w:b w:val="0"/>
          <w:sz w:val="28"/>
          <w:szCs w:val="28"/>
        </w:rPr>
        <w:t>.0</w:t>
      </w:r>
      <w:r w:rsidRPr="00017A80">
        <w:rPr>
          <w:b w:val="0"/>
          <w:sz w:val="28"/>
          <w:szCs w:val="28"/>
        </w:rPr>
        <w:t>6</w:t>
      </w:r>
      <w:r w:rsidR="00802089" w:rsidRPr="00017A80">
        <w:rPr>
          <w:b w:val="0"/>
          <w:sz w:val="28"/>
          <w:szCs w:val="28"/>
        </w:rPr>
        <w:t xml:space="preserve">.2022 року № </w:t>
      </w:r>
      <w:r w:rsidRPr="00017A80">
        <w:rPr>
          <w:b w:val="0"/>
          <w:sz w:val="28"/>
          <w:szCs w:val="28"/>
        </w:rPr>
        <w:t>530</w:t>
      </w:r>
      <w:r w:rsidR="00802089" w:rsidRPr="00017A80">
        <w:rPr>
          <w:rStyle w:val="FontStyle43"/>
          <w:b w:val="0"/>
          <w:sz w:val="28"/>
          <w:szCs w:val="28"/>
          <w:lang w:eastAsia="uk-UA"/>
        </w:rPr>
        <w:t>,</w:t>
      </w:r>
      <w:r w:rsidR="00802089" w:rsidRPr="00017A80">
        <w:rPr>
          <w:b w:val="0"/>
          <w:sz w:val="28"/>
          <w:szCs w:val="28"/>
        </w:rPr>
        <w:t xml:space="preserve"> рішення спеціалізованої вченої ради </w:t>
      </w:r>
      <w:r w:rsidR="008F7AC3" w:rsidRPr="00017A80">
        <w:rPr>
          <w:b w:val="0"/>
          <w:sz w:val="28"/>
          <w:szCs w:val="28"/>
        </w:rPr>
        <w:br/>
      </w:r>
      <w:r w:rsidR="00802089" w:rsidRPr="00017A80">
        <w:rPr>
          <w:b w:val="0"/>
          <w:sz w:val="28"/>
          <w:szCs w:val="28"/>
        </w:rPr>
        <w:t>ДФ 76.600.0</w:t>
      </w:r>
      <w:r w:rsidRPr="00017A80">
        <w:rPr>
          <w:b w:val="0"/>
          <w:sz w:val="28"/>
          <w:szCs w:val="28"/>
        </w:rPr>
        <w:t>26</w:t>
      </w:r>
      <w:r w:rsidR="00802089" w:rsidRPr="00017A80">
        <w:rPr>
          <w:b w:val="0"/>
          <w:sz w:val="28"/>
          <w:szCs w:val="28"/>
        </w:rPr>
        <w:t xml:space="preserve"> про присудження ступеня доктора філософії.</w:t>
      </w:r>
    </w:p>
    <w:p w:rsidR="00802089" w:rsidRPr="00017A80" w:rsidRDefault="00DB67C0" w:rsidP="007A47C7">
      <w:pPr>
        <w:pStyle w:val="a7"/>
        <w:numPr>
          <w:ilvl w:val="1"/>
          <w:numId w:val="8"/>
        </w:numPr>
        <w:tabs>
          <w:tab w:val="clear" w:pos="-1985"/>
        </w:tabs>
        <w:ind w:left="0" w:right="0" w:firstLine="0"/>
        <w:jc w:val="both"/>
        <w:rPr>
          <w:b w:val="0"/>
          <w:sz w:val="28"/>
          <w:szCs w:val="28"/>
        </w:rPr>
      </w:pPr>
      <w:proofErr w:type="spellStart"/>
      <w:r w:rsidRPr="00017A80">
        <w:rPr>
          <w:rFonts w:eastAsiaTheme="minorHAnsi"/>
          <w:sz w:val="28"/>
          <w:szCs w:val="28"/>
          <w:lang w:eastAsia="en-US"/>
        </w:rPr>
        <w:t>Антофійчук</w:t>
      </w:r>
      <w:proofErr w:type="spellEnd"/>
      <w:r w:rsidRPr="00017A80">
        <w:rPr>
          <w:rFonts w:eastAsiaTheme="minorHAnsi"/>
          <w:sz w:val="28"/>
          <w:szCs w:val="28"/>
          <w:lang w:eastAsia="en-US"/>
        </w:rPr>
        <w:t xml:space="preserve"> Тетяни Миколаївни </w:t>
      </w:r>
      <w:r w:rsidRPr="00017A80">
        <w:rPr>
          <w:b w:val="0"/>
          <w:bCs/>
          <w:sz w:val="28"/>
          <w:szCs w:val="28"/>
        </w:rPr>
        <w:t xml:space="preserve">- </w:t>
      </w:r>
      <w:r w:rsidRPr="00017A80">
        <w:rPr>
          <w:b w:val="0"/>
          <w:sz w:val="28"/>
          <w:szCs w:val="28"/>
        </w:rPr>
        <w:t xml:space="preserve">з галузі знань «22 Охорона здоров’я», </w:t>
      </w:r>
      <w:r w:rsidR="008F7AC3" w:rsidRPr="00017A80">
        <w:rPr>
          <w:b w:val="0"/>
          <w:sz w:val="28"/>
          <w:szCs w:val="28"/>
        </w:rPr>
        <w:t>з</w:t>
      </w:r>
      <w:r w:rsidRPr="00017A80">
        <w:rPr>
          <w:b w:val="0"/>
          <w:sz w:val="28"/>
          <w:szCs w:val="28"/>
        </w:rPr>
        <w:t xml:space="preserve">а спеціальністю 222 «Медицина» на підставі наказу МОН України від </w:t>
      </w:r>
      <w:r w:rsidR="008F7AC3" w:rsidRPr="00017A80">
        <w:rPr>
          <w:b w:val="0"/>
          <w:sz w:val="28"/>
          <w:szCs w:val="28"/>
        </w:rPr>
        <w:t xml:space="preserve"> </w:t>
      </w:r>
      <w:r w:rsidRPr="00017A80">
        <w:rPr>
          <w:b w:val="0"/>
          <w:sz w:val="28"/>
          <w:szCs w:val="28"/>
        </w:rPr>
        <w:t>06.06.2022 року № 530</w:t>
      </w:r>
      <w:r w:rsidRPr="00017A80">
        <w:rPr>
          <w:rStyle w:val="FontStyle43"/>
          <w:b w:val="0"/>
          <w:sz w:val="28"/>
          <w:szCs w:val="28"/>
          <w:lang w:eastAsia="uk-UA"/>
        </w:rPr>
        <w:t>,</w:t>
      </w:r>
      <w:r w:rsidRPr="00017A80">
        <w:rPr>
          <w:b w:val="0"/>
          <w:sz w:val="28"/>
          <w:szCs w:val="28"/>
        </w:rPr>
        <w:t xml:space="preserve"> рішення спеціалізованої вченої ради </w:t>
      </w:r>
      <w:r w:rsidR="008F7AC3" w:rsidRPr="00017A80">
        <w:rPr>
          <w:b w:val="0"/>
          <w:sz w:val="28"/>
          <w:szCs w:val="28"/>
        </w:rPr>
        <w:br/>
      </w:r>
      <w:r w:rsidRPr="00017A80">
        <w:rPr>
          <w:b w:val="0"/>
          <w:sz w:val="28"/>
          <w:szCs w:val="28"/>
        </w:rPr>
        <w:t>ДФ 76.600.027 про присудження ступеня доктора філософії.</w:t>
      </w:r>
    </w:p>
    <w:p w:rsidR="00A9248E" w:rsidRPr="00017A80" w:rsidRDefault="00A9248E" w:rsidP="00A9248E">
      <w:pPr>
        <w:pStyle w:val="a7"/>
        <w:tabs>
          <w:tab w:val="clear" w:pos="-1985"/>
        </w:tabs>
        <w:ind w:right="0"/>
        <w:jc w:val="both"/>
        <w:rPr>
          <w:sz w:val="28"/>
          <w:szCs w:val="28"/>
        </w:rPr>
      </w:pPr>
    </w:p>
    <w:p w:rsidR="00312534" w:rsidRPr="00017A80" w:rsidRDefault="00312534">
      <w:pPr>
        <w:pStyle w:val="a7"/>
        <w:tabs>
          <w:tab w:val="clear" w:pos="-1985"/>
        </w:tabs>
        <w:ind w:right="0"/>
        <w:jc w:val="both"/>
        <w:rPr>
          <w:b w:val="0"/>
          <w:sz w:val="28"/>
          <w:szCs w:val="28"/>
        </w:rPr>
      </w:pPr>
    </w:p>
    <w:sectPr w:rsidR="00312534" w:rsidRPr="00017A80" w:rsidSect="00017A8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F5B59CE"/>
    <w:multiLevelType w:val="multilevel"/>
    <w:tmpl w:val="F57AF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042119"/>
    <w:multiLevelType w:val="multilevel"/>
    <w:tmpl w:val="F7AC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547B6"/>
    <w:multiLevelType w:val="multilevel"/>
    <w:tmpl w:val="A33CA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C01BB1"/>
    <w:multiLevelType w:val="multilevel"/>
    <w:tmpl w:val="FEAA6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93DFB"/>
    <w:multiLevelType w:val="hybridMultilevel"/>
    <w:tmpl w:val="D6CE3EAC"/>
    <w:lvl w:ilvl="0" w:tplc="7984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056E"/>
    <w:multiLevelType w:val="multilevel"/>
    <w:tmpl w:val="40C67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526821CA"/>
    <w:multiLevelType w:val="hybridMultilevel"/>
    <w:tmpl w:val="EFD2D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030B2"/>
    <w:multiLevelType w:val="multilevel"/>
    <w:tmpl w:val="D02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2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13">
    <w:nsid w:val="70B112E7"/>
    <w:multiLevelType w:val="hybridMultilevel"/>
    <w:tmpl w:val="C7F45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0A62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15">
    <w:nsid w:val="7331747E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102B"/>
    <w:rsid w:val="000029ED"/>
    <w:rsid w:val="00003277"/>
    <w:rsid w:val="00006739"/>
    <w:rsid w:val="00014455"/>
    <w:rsid w:val="00015B80"/>
    <w:rsid w:val="00015C42"/>
    <w:rsid w:val="000165B5"/>
    <w:rsid w:val="00017A80"/>
    <w:rsid w:val="000340F5"/>
    <w:rsid w:val="00037934"/>
    <w:rsid w:val="000623F7"/>
    <w:rsid w:val="00072DD3"/>
    <w:rsid w:val="00080042"/>
    <w:rsid w:val="0008415F"/>
    <w:rsid w:val="000876E0"/>
    <w:rsid w:val="0009627B"/>
    <w:rsid w:val="0009669D"/>
    <w:rsid w:val="00096F5F"/>
    <w:rsid w:val="000A27FF"/>
    <w:rsid w:val="000B3F0F"/>
    <w:rsid w:val="000B41F4"/>
    <w:rsid w:val="000B4819"/>
    <w:rsid w:val="000C2CCD"/>
    <w:rsid w:val="000D301D"/>
    <w:rsid w:val="000D75B6"/>
    <w:rsid w:val="000E04AB"/>
    <w:rsid w:val="000E21D3"/>
    <w:rsid w:val="000E221E"/>
    <w:rsid w:val="000E2C46"/>
    <w:rsid w:val="000F059C"/>
    <w:rsid w:val="00113540"/>
    <w:rsid w:val="00113C64"/>
    <w:rsid w:val="00117D18"/>
    <w:rsid w:val="00125EF8"/>
    <w:rsid w:val="00147F1D"/>
    <w:rsid w:val="00151055"/>
    <w:rsid w:val="0016454C"/>
    <w:rsid w:val="00166B6E"/>
    <w:rsid w:val="00175CEF"/>
    <w:rsid w:val="00176FBF"/>
    <w:rsid w:val="00177800"/>
    <w:rsid w:val="00177924"/>
    <w:rsid w:val="00182BD3"/>
    <w:rsid w:val="001844D0"/>
    <w:rsid w:val="00185360"/>
    <w:rsid w:val="00185BC7"/>
    <w:rsid w:val="0018766A"/>
    <w:rsid w:val="001933B0"/>
    <w:rsid w:val="001A643F"/>
    <w:rsid w:val="001B04AE"/>
    <w:rsid w:val="001D1B55"/>
    <w:rsid w:val="001D6092"/>
    <w:rsid w:val="001D63E0"/>
    <w:rsid w:val="001E09FD"/>
    <w:rsid w:val="001F3A0F"/>
    <w:rsid w:val="001F3D02"/>
    <w:rsid w:val="001F3FDE"/>
    <w:rsid w:val="002142AA"/>
    <w:rsid w:val="00225C4F"/>
    <w:rsid w:val="00241D2F"/>
    <w:rsid w:val="0025342E"/>
    <w:rsid w:val="0025485D"/>
    <w:rsid w:val="00254E99"/>
    <w:rsid w:val="00255E7D"/>
    <w:rsid w:val="00262624"/>
    <w:rsid w:val="00262F66"/>
    <w:rsid w:val="00263346"/>
    <w:rsid w:val="00275A2E"/>
    <w:rsid w:val="0027614C"/>
    <w:rsid w:val="00276C84"/>
    <w:rsid w:val="002803DF"/>
    <w:rsid w:val="00280EAB"/>
    <w:rsid w:val="00291A36"/>
    <w:rsid w:val="002927D1"/>
    <w:rsid w:val="00297AF1"/>
    <w:rsid w:val="002A2CFA"/>
    <w:rsid w:val="002A3D31"/>
    <w:rsid w:val="002A460C"/>
    <w:rsid w:val="002A50C2"/>
    <w:rsid w:val="002B202C"/>
    <w:rsid w:val="002B3448"/>
    <w:rsid w:val="002D57C2"/>
    <w:rsid w:val="002E06C8"/>
    <w:rsid w:val="002F4B4C"/>
    <w:rsid w:val="003069DA"/>
    <w:rsid w:val="00312518"/>
    <w:rsid w:val="00312534"/>
    <w:rsid w:val="00313F6D"/>
    <w:rsid w:val="0031680E"/>
    <w:rsid w:val="0031778F"/>
    <w:rsid w:val="003316FA"/>
    <w:rsid w:val="003329B4"/>
    <w:rsid w:val="00333682"/>
    <w:rsid w:val="003343D3"/>
    <w:rsid w:val="003446CB"/>
    <w:rsid w:val="00346C47"/>
    <w:rsid w:val="003470FE"/>
    <w:rsid w:val="00354561"/>
    <w:rsid w:val="0036163D"/>
    <w:rsid w:val="003639C2"/>
    <w:rsid w:val="00371B47"/>
    <w:rsid w:val="00373DE1"/>
    <w:rsid w:val="00383377"/>
    <w:rsid w:val="00386082"/>
    <w:rsid w:val="0039543D"/>
    <w:rsid w:val="003956A9"/>
    <w:rsid w:val="0039780B"/>
    <w:rsid w:val="003A6823"/>
    <w:rsid w:val="003A6EA6"/>
    <w:rsid w:val="003B06A5"/>
    <w:rsid w:val="003B15E8"/>
    <w:rsid w:val="003B2741"/>
    <w:rsid w:val="003B5204"/>
    <w:rsid w:val="003C3C39"/>
    <w:rsid w:val="003C4B9F"/>
    <w:rsid w:val="003C5014"/>
    <w:rsid w:val="003C6B19"/>
    <w:rsid w:val="003D16D3"/>
    <w:rsid w:val="003D1AB1"/>
    <w:rsid w:val="003D6DB3"/>
    <w:rsid w:val="003E1632"/>
    <w:rsid w:val="003E205D"/>
    <w:rsid w:val="003F2748"/>
    <w:rsid w:val="003F343B"/>
    <w:rsid w:val="00402D98"/>
    <w:rsid w:val="00404DED"/>
    <w:rsid w:val="00415144"/>
    <w:rsid w:val="00421026"/>
    <w:rsid w:val="0042107B"/>
    <w:rsid w:val="004255CF"/>
    <w:rsid w:val="00425DF8"/>
    <w:rsid w:val="004267F2"/>
    <w:rsid w:val="00430C09"/>
    <w:rsid w:val="00434493"/>
    <w:rsid w:val="004430EA"/>
    <w:rsid w:val="0044541C"/>
    <w:rsid w:val="004471F8"/>
    <w:rsid w:val="004504F4"/>
    <w:rsid w:val="004507C7"/>
    <w:rsid w:val="004545E5"/>
    <w:rsid w:val="0045606C"/>
    <w:rsid w:val="0046142C"/>
    <w:rsid w:val="00463377"/>
    <w:rsid w:val="004650FA"/>
    <w:rsid w:val="004664E6"/>
    <w:rsid w:val="0047543C"/>
    <w:rsid w:val="004830D1"/>
    <w:rsid w:val="00490A58"/>
    <w:rsid w:val="00491C5D"/>
    <w:rsid w:val="00492B2C"/>
    <w:rsid w:val="00497A6E"/>
    <w:rsid w:val="004A0DDD"/>
    <w:rsid w:val="004A7208"/>
    <w:rsid w:val="004B031A"/>
    <w:rsid w:val="004B5193"/>
    <w:rsid w:val="004B5DDA"/>
    <w:rsid w:val="004B7956"/>
    <w:rsid w:val="004C11D5"/>
    <w:rsid w:val="004C505D"/>
    <w:rsid w:val="004C6E88"/>
    <w:rsid w:val="004C7F40"/>
    <w:rsid w:val="004D10AF"/>
    <w:rsid w:val="004D2E1B"/>
    <w:rsid w:val="004E107B"/>
    <w:rsid w:val="004E1B35"/>
    <w:rsid w:val="004E2BDC"/>
    <w:rsid w:val="004F601B"/>
    <w:rsid w:val="005037F3"/>
    <w:rsid w:val="005076B4"/>
    <w:rsid w:val="00511AE7"/>
    <w:rsid w:val="005147A3"/>
    <w:rsid w:val="00536562"/>
    <w:rsid w:val="00536AB8"/>
    <w:rsid w:val="00547D43"/>
    <w:rsid w:val="00554FC1"/>
    <w:rsid w:val="00561291"/>
    <w:rsid w:val="00564A09"/>
    <w:rsid w:val="00566EFF"/>
    <w:rsid w:val="00571796"/>
    <w:rsid w:val="00575C1E"/>
    <w:rsid w:val="005841CF"/>
    <w:rsid w:val="0059143D"/>
    <w:rsid w:val="00593833"/>
    <w:rsid w:val="00597E80"/>
    <w:rsid w:val="005A5904"/>
    <w:rsid w:val="005B552A"/>
    <w:rsid w:val="005C3655"/>
    <w:rsid w:val="005C3840"/>
    <w:rsid w:val="005C7957"/>
    <w:rsid w:val="005D1D41"/>
    <w:rsid w:val="005D307E"/>
    <w:rsid w:val="005D7C17"/>
    <w:rsid w:val="005E7000"/>
    <w:rsid w:val="005F4D8B"/>
    <w:rsid w:val="005F6443"/>
    <w:rsid w:val="006000BD"/>
    <w:rsid w:val="00603578"/>
    <w:rsid w:val="006062F2"/>
    <w:rsid w:val="006219F0"/>
    <w:rsid w:val="00625407"/>
    <w:rsid w:val="006276D5"/>
    <w:rsid w:val="00637310"/>
    <w:rsid w:val="00640D53"/>
    <w:rsid w:val="00640F58"/>
    <w:rsid w:val="00656EF4"/>
    <w:rsid w:val="00681F7E"/>
    <w:rsid w:val="00682F0B"/>
    <w:rsid w:val="00693390"/>
    <w:rsid w:val="00696535"/>
    <w:rsid w:val="006A407B"/>
    <w:rsid w:val="006A4E63"/>
    <w:rsid w:val="006B1D2F"/>
    <w:rsid w:val="006C085E"/>
    <w:rsid w:val="006C365A"/>
    <w:rsid w:val="006C6C08"/>
    <w:rsid w:val="006D1154"/>
    <w:rsid w:val="006D2061"/>
    <w:rsid w:val="006D2A96"/>
    <w:rsid w:val="006D2E79"/>
    <w:rsid w:val="006D68DD"/>
    <w:rsid w:val="006E3258"/>
    <w:rsid w:val="006F08F3"/>
    <w:rsid w:val="006F0ABB"/>
    <w:rsid w:val="006F4C13"/>
    <w:rsid w:val="006F53FC"/>
    <w:rsid w:val="00700C3F"/>
    <w:rsid w:val="00704866"/>
    <w:rsid w:val="00714BAF"/>
    <w:rsid w:val="00714FD7"/>
    <w:rsid w:val="00724B38"/>
    <w:rsid w:val="00727F6B"/>
    <w:rsid w:val="00731A92"/>
    <w:rsid w:val="0073251A"/>
    <w:rsid w:val="00735A3F"/>
    <w:rsid w:val="00737F49"/>
    <w:rsid w:val="00741103"/>
    <w:rsid w:val="0074765D"/>
    <w:rsid w:val="00751720"/>
    <w:rsid w:val="00754D87"/>
    <w:rsid w:val="007626C5"/>
    <w:rsid w:val="00763DB0"/>
    <w:rsid w:val="00770905"/>
    <w:rsid w:val="00780F77"/>
    <w:rsid w:val="007871DE"/>
    <w:rsid w:val="00790367"/>
    <w:rsid w:val="0079041A"/>
    <w:rsid w:val="00790E8A"/>
    <w:rsid w:val="00792B14"/>
    <w:rsid w:val="00795232"/>
    <w:rsid w:val="007A47C7"/>
    <w:rsid w:val="007B6E65"/>
    <w:rsid w:val="007C4A70"/>
    <w:rsid w:val="007D07FE"/>
    <w:rsid w:val="007D1F3F"/>
    <w:rsid w:val="007D644E"/>
    <w:rsid w:val="007F55BE"/>
    <w:rsid w:val="007F58B2"/>
    <w:rsid w:val="007F5DE4"/>
    <w:rsid w:val="00800AB4"/>
    <w:rsid w:val="00802089"/>
    <w:rsid w:val="00804987"/>
    <w:rsid w:val="00804B79"/>
    <w:rsid w:val="00814175"/>
    <w:rsid w:val="00815711"/>
    <w:rsid w:val="00817DFF"/>
    <w:rsid w:val="00823B09"/>
    <w:rsid w:val="008312C8"/>
    <w:rsid w:val="00831BED"/>
    <w:rsid w:val="008347DF"/>
    <w:rsid w:val="00835FBE"/>
    <w:rsid w:val="008362F1"/>
    <w:rsid w:val="008370E4"/>
    <w:rsid w:val="00837F12"/>
    <w:rsid w:val="00843EFB"/>
    <w:rsid w:val="0084541B"/>
    <w:rsid w:val="00847C5B"/>
    <w:rsid w:val="00850C96"/>
    <w:rsid w:val="00851D84"/>
    <w:rsid w:val="008520E9"/>
    <w:rsid w:val="0085382C"/>
    <w:rsid w:val="00855796"/>
    <w:rsid w:val="00860ED8"/>
    <w:rsid w:val="008615DB"/>
    <w:rsid w:val="0086763C"/>
    <w:rsid w:val="008725F2"/>
    <w:rsid w:val="0087492C"/>
    <w:rsid w:val="00874C72"/>
    <w:rsid w:val="00875730"/>
    <w:rsid w:val="00875831"/>
    <w:rsid w:val="00875BD9"/>
    <w:rsid w:val="008856D4"/>
    <w:rsid w:val="00887201"/>
    <w:rsid w:val="00887A7F"/>
    <w:rsid w:val="00887C23"/>
    <w:rsid w:val="008A368F"/>
    <w:rsid w:val="008A4912"/>
    <w:rsid w:val="008B4C5A"/>
    <w:rsid w:val="008C1947"/>
    <w:rsid w:val="008D3ACD"/>
    <w:rsid w:val="008D6D9A"/>
    <w:rsid w:val="008D7EB4"/>
    <w:rsid w:val="008E2B63"/>
    <w:rsid w:val="008E3E8A"/>
    <w:rsid w:val="008F2446"/>
    <w:rsid w:val="008F395A"/>
    <w:rsid w:val="008F7AC3"/>
    <w:rsid w:val="00901FD6"/>
    <w:rsid w:val="00903F20"/>
    <w:rsid w:val="009103AD"/>
    <w:rsid w:val="00916001"/>
    <w:rsid w:val="009253BE"/>
    <w:rsid w:val="009302CD"/>
    <w:rsid w:val="00935A7E"/>
    <w:rsid w:val="00941B06"/>
    <w:rsid w:val="00946143"/>
    <w:rsid w:val="0094709C"/>
    <w:rsid w:val="009528AD"/>
    <w:rsid w:val="00952D77"/>
    <w:rsid w:val="00961DFA"/>
    <w:rsid w:val="00965FFD"/>
    <w:rsid w:val="0097400D"/>
    <w:rsid w:val="00975B03"/>
    <w:rsid w:val="009802FC"/>
    <w:rsid w:val="0098182E"/>
    <w:rsid w:val="00983341"/>
    <w:rsid w:val="00993DDF"/>
    <w:rsid w:val="00997152"/>
    <w:rsid w:val="009A1DD9"/>
    <w:rsid w:val="009A3C3B"/>
    <w:rsid w:val="009A4304"/>
    <w:rsid w:val="009B53AD"/>
    <w:rsid w:val="009B62CF"/>
    <w:rsid w:val="009B700B"/>
    <w:rsid w:val="009C0996"/>
    <w:rsid w:val="009C5A36"/>
    <w:rsid w:val="009D2210"/>
    <w:rsid w:val="009E26C4"/>
    <w:rsid w:val="009E7071"/>
    <w:rsid w:val="009F5D6A"/>
    <w:rsid w:val="00A003DC"/>
    <w:rsid w:val="00A049B6"/>
    <w:rsid w:val="00A062EE"/>
    <w:rsid w:val="00A07A73"/>
    <w:rsid w:val="00A15790"/>
    <w:rsid w:val="00A22504"/>
    <w:rsid w:val="00A23458"/>
    <w:rsid w:val="00A3014F"/>
    <w:rsid w:val="00A30805"/>
    <w:rsid w:val="00A43991"/>
    <w:rsid w:val="00A51484"/>
    <w:rsid w:val="00A528DA"/>
    <w:rsid w:val="00A53A2D"/>
    <w:rsid w:val="00A5401F"/>
    <w:rsid w:val="00A55877"/>
    <w:rsid w:val="00A56283"/>
    <w:rsid w:val="00A57AB7"/>
    <w:rsid w:val="00A676BC"/>
    <w:rsid w:val="00A70274"/>
    <w:rsid w:val="00A7265E"/>
    <w:rsid w:val="00A734D2"/>
    <w:rsid w:val="00A8318B"/>
    <w:rsid w:val="00A87B9D"/>
    <w:rsid w:val="00A9248E"/>
    <w:rsid w:val="00A957F0"/>
    <w:rsid w:val="00AA2293"/>
    <w:rsid w:val="00AC1397"/>
    <w:rsid w:val="00AC6A0C"/>
    <w:rsid w:val="00AD20D5"/>
    <w:rsid w:val="00AE021F"/>
    <w:rsid w:val="00AE4BF5"/>
    <w:rsid w:val="00AE4FD1"/>
    <w:rsid w:val="00AE66A7"/>
    <w:rsid w:val="00AE78BB"/>
    <w:rsid w:val="00B10368"/>
    <w:rsid w:val="00B1286D"/>
    <w:rsid w:val="00B155BE"/>
    <w:rsid w:val="00B2001B"/>
    <w:rsid w:val="00B2464E"/>
    <w:rsid w:val="00B36771"/>
    <w:rsid w:val="00B41EAB"/>
    <w:rsid w:val="00B422F1"/>
    <w:rsid w:val="00B460D8"/>
    <w:rsid w:val="00B46434"/>
    <w:rsid w:val="00B46976"/>
    <w:rsid w:val="00B47683"/>
    <w:rsid w:val="00B504BB"/>
    <w:rsid w:val="00B52D17"/>
    <w:rsid w:val="00B55799"/>
    <w:rsid w:val="00B56DA1"/>
    <w:rsid w:val="00B72338"/>
    <w:rsid w:val="00B7535C"/>
    <w:rsid w:val="00B800C1"/>
    <w:rsid w:val="00B81EDB"/>
    <w:rsid w:val="00B83E3E"/>
    <w:rsid w:val="00B8646C"/>
    <w:rsid w:val="00B9056F"/>
    <w:rsid w:val="00B968D9"/>
    <w:rsid w:val="00B96E4B"/>
    <w:rsid w:val="00BB77CA"/>
    <w:rsid w:val="00BD04C5"/>
    <w:rsid w:val="00BD0ED3"/>
    <w:rsid w:val="00BD7E04"/>
    <w:rsid w:val="00BE2F51"/>
    <w:rsid w:val="00BE3D3E"/>
    <w:rsid w:val="00BE7FE8"/>
    <w:rsid w:val="00BF3FEC"/>
    <w:rsid w:val="00BF4750"/>
    <w:rsid w:val="00BF5B55"/>
    <w:rsid w:val="00C06A7A"/>
    <w:rsid w:val="00C076F0"/>
    <w:rsid w:val="00C138D8"/>
    <w:rsid w:val="00C16463"/>
    <w:rsid w:val="00C17B35"/>
    <w:rsid w:val="00C22F15"/>
    <w:rsid w:val="00C2438B"/>
    <w:rsid w:val="00C27F9C"/>
    <w:rsid w:val="00C34476"/>
    <w:rsid w:val="00C35D2D"/>
    <w:rsid w:val="00C36BC5"/>
    <w:rsid w:val="00C56638"/>
    <w:rsid w:val="00C61FCC"/>
    <w:rsid w:val="00C67C0C"/>
    <w:rsid w:val="00C67D78"/>
    <w:rsid w:val="00C7268D"/>
    <w:rsid w:val="00C73D3A"/>
    <w:rsid w:val="00C8489D"/>
    <w:rsid w:val="00C8617E"/>
    <w:rsid w:val="00C87952"/>
    <w:rsid w:val="00C913E8"/>
    <w:rsid w:val="00C93934"/>
    <w:rsid w:val="00C93ABC"/>
    <w:rsid w:val="00C97A3F"/>
    <w:rsid w:val="00CA0A9F"/>
    <w:rsid w:val="00CA2C44"/>
    <w:rsid w:val="00CB0A70"/>
    <w:rsid w:val="00CB1336"/>
    <w:rsid w:val="00CB1E68"/>
    <w:rsid w:val="00CC417C"/>
    <w:rsid w:val="00CD23FE"/>
    <w:rsid w:val="00CD39FE"/>
    <w:rsid w:val="00CE0E45"/>
    <w:rsid w:val="00CF20C0"/>
    <w:rsid w:val="00D00098"/>
    <w:rsid w:val="00D02ED5"/>
    <w:rsid w:val="00D03D8D"/>
    <w:rsid w:val="00D0467D"/>
    <w:rsid w:val="00D141F3"/>
    <w:rsid w:val="00D171FE"/>
    <w:rsid w:val="00D22C7A"/>
    <w:rsid w:val="00D22F87"/>
    <w:rsid w:val="00D25585"/>
    <w:rsid w:val="00D266FE"/>
    <w:rsid w:val="00D30643"/>
    <w:rsid w:val="00D317B1"/>
    <w:rsid w:val="00D33A45"/>
    <w:rsid w:val="00D35282"/>
    <w:rsid w:val="00D404EE"/>
    <w:rsid w:val="00D40B59"/>
    <w:rsid w:val="00D42A6B"/>
    <w:rsid w:val="00D43508"/>
    <w:rsid w:val="00D4501D"/>
    <w:rsid w:val="00D46B55"/>
    <w:rsid w:val="00D51767"/>
    <w:rsid w:val="00D531E3"/>
    <w:rsid w:val="00D53B10"/>
    <w:rsid w:val="00D62026"/>
    <w:rsid w:val="00D64FCF"/>
    <w:rsid w:val="00D65540"/>
    <w:rsid w:val="00D84010"/>
    <w:rsid w:val="00D84976"/>
    <w:rsid w:val="00D91BFC"/>
    <w:rsid w:val="00DA58B0"/>
    <w:rsid w:val="00DB3573"/>
    <w:rsid w:val="00DB67C0"/>
    <w:rsid w:val="00DC6403"/>
    <w:rsid w:val="00DC6C33"/>
    <w:rsid w:val="00DD1F21"/>
    <w:rsid w:val="00DD3E85"/>
    <w:rsid w:val="00DD4EF4"/>
    <w:rsid w:val="00DD7A99"/>
    <w:rsid w:val="00DE3642"/>
    <w:rsid w:val="00DE68BF"/>
    <w:rsid w:val="00DF16CB"/>
    <w:rsid w:val="00DF702D"/>
    <w:rsid w:val="00E01FDE"/>
    <w:rsid w:val="00E12017"/>
    <w:rsid w:val="00E21361"/>
    <w:rsid w:val="00E2142D"/>
    <w:rsid w:val="00E228B3"/>
    <w:rsid w:val="00E229EE"/>
    <w:rsid w:val="00E367F5"/>
    <w:rsid w:val="00E377CE"/>
    <w:rsid w:val="00E51EE8"/>
    <w:rsid w:val="00E657EF"/>
    <w:rsid w:val="00E66E9D"/>
    <w:rsid w:val="00E70995"/>
    <w:rsid w:val="00E70DBF"/>
    <w:rsid w:val="00E73D3F"/>
    <w:rsid w:val="00E761E6"/>
    <w:rsid w:val="00E77645"/>
    <w:rsid w:val="00E85408"/>
    <w:rsid w:val="00E90D90"/>
    <w:rsid w:val="00E952E9"/>
    <w:rsid w:val="00E969A7"/>
    <w:rsid w:val="00EB714E"/>
    <w:rsid w:val="00EC0389"/>
    <w:rsid w:val="00EC15DC"/>
    <w:rsid w:val="00ED19BD"/>
    <w:rsid w:val="00ED342E"/>
    <w:rsid w:val="00EE24BA"/>
    <w:rsid w:val="00EE3225"/>
    <w:rsid w:val="00EE4388"/>
    <w:rsid w:val="00EE4ACB"/>
    <w:rsid w:val="00F00A10"/>
    <w:rsid w:val="00F05DE8"/>
    <w:rsid w:val="00F405B3"/>
    <w:rsid w:val="00F451DA"/>
    <w:rsid w:val="00F630B0"/>
    <w:rsid w:val="00F82A8A"/>
    <w:rsid w:val="00F85356"/>
    <w:rsid w:val="00F9254E"/>
    <w:rsid w:val="00FA251E"/>
    <w:rsid w:val="00FB729D"/>
    <w:rsid w:val="00FC3CFA"/>
    <w:rsid w:val="00FC3E30"/>
    <w:rsid w:val="00FC43FC"/>
    <w:rsid w:val="00FD1552"/>
    <w:rsid w:val="00FD5C57"/>
    <w:rsid w:val="00FE32CD"/>
    <w:rsid w:val="00FF1095"/>
    <w:rsid w:val="00FF1C2A"/>
    <w:rsid w:val="00FF43B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80208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80208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630A-DAAB-46A8-B25A-EBAD5C21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Nauka</cp:lastModifiedBy>
  <cp:revision>72</cp:revision>
  <cp:lastPrinted>2022-06-16T11:35:00Z</cp:lastPrinted>
  <dcterms:created xsi:type="dcterms:W3CDTF">2021-05-18T07:59:00Z</dcterms:created>
  <dcterms:modified xsi:type="dcterms:W3CDTF">2022-06-16T11:37:00Z</dcterms:modified>
</cp:coreProperties>
</file>