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28FF9" w14:textId="77777777" w:rsidR="006F4DD1" w:rsidRPr="008B4122" w:rsidRDefault="006F4DD1" w:rsidP="00ED7383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МІНІСТЕРСТВО ОХОРОНИ ЗДОРОВ’Я УКРАЇНИ</w:t>
      </w:r>
    </w:p>
    <w:p w14:paraId="4BDA17AD" w14:textId="77777777" w:rsidR="006F4DD1" w:rsidRPr="008B4122" w:rsidRDefault="00E22BFD" w:rsidP="00ED7383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БУКОВИНСЬКИЙ ДЕРЖАВНИЙ МЕДИЧНИЙ УНІВЕРСИТЕТ</w:t>
      </w:r>
    </w:p>
    <w:p w14:paraId="08CB27FC" w14:textId="77777777" w:rsidR="006F4DD1" w:rsidRPr="008B4122" w:rsidRDefault="006F4DD1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74C9A3BE" w14:textId="77777777" w:rsidR="006F4DD1" w:rsidRPr="008B4122" w:rsidRDefault="006F4DD1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769BAEE0" w14:textId="77777777" w:rsidR="006F4DD1" w:rsidRPr="008B4122" w:rsidRDefault="006F4DD1" w:rsidP="00B166EF">
      <w:pPr>
        <w:widowControl w:val="0"/>
        <w:tabs>
          <w:tab w:val="left" w:pos="7855"/>
        </w:tabs>
        <w:spacing w:line="360" w:lineRule="auto"/>
        <w:ind w:left="4962"/>
        <w:jc w:val="both"/>
        <w:rPr>
          <w:b/>
          <w:sz w:val="28"/>
          <w:szCs w:val="28"/>
          <w:lang w:val="ru-RU"/>
        </w:rPr>
      </w:pPr>
      <w:r w:rsidRPr="008B4122">
        <w:rPr>
          <w:b/>
          <w:sz w:val="28"/>
          <w:szCs w:val="28"/>
          <w:lang w:val="ru-RU"/>
        </w:rPr>
        <w:t>“</w:t>
      </w:r>
      <w:r w:rsidRPr="008B4122">
        <w:rPr>
          <w:b/>
          <w:sz w:val="28"/>
          <w:szCs w:val="28"/>
        </w:rPr>
        <w:t>ЗАТВЕРДЖУЮ</w:t>
      </w:r>
      <w:r w:rsidRPr="008B4122">
        <w:rPr>
          <w:b/>
          <w:sz w:val="28"/>
          <w:szCs w:val="28"/>
          <w:lang w:val="ru-RU"/>
        </w:rPr>
        <w:t>”</w:t>
      </w:r>
    </w:p>
    <w:p w14:paraId="4D90B525" w14:textId="77777777" w:rsidR="006F4DD1" w:rsidRPr="008B4122" w:rsidRDefault="00E22BFD" w:rsidP="00B166EF">
      <w:pPr>
        <w:widowControl w:val="0"/>
        <w:tabs>
          <w:tab w:val="left" w:pos="6840"/>
          <w:tab w:val="left" w:pos="7020"/>
          <w:tab w:val="left" w:pos="7855"/>
        </w:tabs>
        <w:spacing w:line="360" w:lineRule="auto"/>
        <w:ind w:left="4962"/>
        <w:jc w:val="both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 xml:space="preserve">В.о. </w:t>
      </w:r>
      <w:r w:rsidR="006F4DD1" w:rsidRPr="008B4122">
        <w:rPr>
          <w:b/>
          <w:sz w:val="28"/>
          <w:szCs w:val="28"/>
        </w:rPr>
        <w:t>ректор</w:t>
      </w:r>
      <w:r w:rsidRPr="008B4122">
        <w:rPr>
          <w:b/>
          <w:sz w:val="28"/>
          <w:szCs w:val="28"/>
        </w:rPr>
        <w:t>а</w:t>
      </w:r>
      <w:r w:rsidR="006F4DD1" w:rsidRPr="008B4122">
        <w:rPr>
          <w:b/>
          <w:sz w:val="28"/>
          <w:szCs w:val="28"/>
        </w:rPr>
        <w:t xml:space="preserve"> </w:t>
      </w:r>
      <w:r w:rsidR="00115324" w:rsidRPr="008B4122">
        <w:rPr>
          <w:b/>
          <w:sz w:val="28"/>
          <w:szCs w:val="28"/>
        </w:rPr>
        <w:t xml:space="preserve">закладу вищої освіти </w:t>
      </w:r>
    </w:p>
    <w:p w14:paraId="43822A54" w14:textId="77777777" w:rsidR="00B740E7" w:rsidRPr="008B4122" w:rsidRDefault="00B740E7" w:rsidP="00B166EF">
      <w:pPr>
        <w:widowControl w:val="0"/>
        <w:tabs>
          <w:tab w:val="left" w:pos="6840"/>
          <w:tab w:val="left" w:pos="7020"/>
          <w:tab w:val="left" w:pos="7855"/>
        </w:tabs>
        <w:spacing w:line="360" w:lineRule="auto"/>
        <w:ind w:left="4962"/>
        <w:jc w:val="both"/>
        <w:rPr>
          <w:sz w:val="28"/>
          <w:szCs w:val="28"/>
        </w:rPr>
      </w:pPr>
    </w:p>
    <w:p w14:paraId="739EA2D7" w14:textId="77777777" w:rsidR="006F4DD1" w:rsidRPr="008B4122" w:rsidRDefault="006F4DD1" w:rsidP="00B166EF">
      <w:pPr>
        <w:widowControl w:val="0"/>
        <w:tabs>
          <w:tab w:val="left" w:pos="6840"/>
          <w:tab w:val="left" w:pos="7020"/>
          <w:tab w:val="left" w:pos="7855"/>
        </w:tabs>
        <w:spacing w:line="360" w:lineRule="auto"/>
        <w:ind w:left="4962"/>
        <w:jc w:val="both"/>
        <w:rPr>
          <w:b/>
          <w:sz w:val="28"/>
          <w:szCs w:val="28"/>
        </w:rPr>
      </w:pPr>
      <w:r w:rsidRPr="008B4122">
        <w:rPr>
          <w:sz w:val="28"/>
          <w:szCs w:val="28"/>
        </w:rPr>
        <w:t>_________________</w:t>
      </w:r>
      <w:r w:rsidRPr="008B4122">
        <w:rPr>
          <w:b/>
          <w:sz w:val="28"/>
          <w:szCs w:val="28"/>
        </w:rPr>
        <w:t xml:space="preserve"> </w:t>
      </w:r>
      <w:r w:rsidR="00E22BFD" w:rsidRPr="008B4122">
        <w:rPr>
          <w:b/>
          <w:sz w:val="28"/>
          <w:szCs w:val="28"/>
        </w:rPr>
        <w:t>Оксана АНДРІЄЦЬ</w:t>
      </w:r>
    </w:p>
    <w:p w14:paraId="27DA1981" w14:textId="0A8C4B34" w:rsidR="006F4DD1" w:rsidRPr="008B4122" w:rsidRDefault="006F4DD1" w:rsidP="00B166EF">
      <w:pPr>
        <w:widowControl w:val="0"/>
        <w:tabs>
          <w:tab w:val="left" w:pos="6994"/>
        </w:tabs>
        <w:spacing w:line="360" w:lineRule="auto"/>
        <w:ind w:left="4962"/>
        <w:jc w:val="both"/>
        <w:rPr>
          <w:sz w:val="28"/>
          <w:szCs w:val="28"/>
          <w:u w:val="single"/>
        </w:rPr>
      </w:pPr>
      <w:r w:rsidRPr="008B4122">
        <w:rPr>
          <w:sz w:val="28"/>
          <w:szCs w:val="28"/>
        </w:rPr>
        <w:t>«_____» _______________ 20</w:t>
      </w:r>
      <w:r w:rsidR="001449B8" w:rsidRPr="008B4122">
        <w:rPr>
          <w:sz w:val="28"/>
          <w:szCs w:val="28"/>
        </w:rPr>
        <w:t>2</w:t>
      </w:r>
      <w:r w:rsidR="000551D3" w:rsidRPr="008B4122">
        <w:rPr>
          <w:sz w:val="28"/>
          <w:szCs w:val="28"/>
        </w:rPr>
        <w:t>2</w:t>
      </w:r>
      <w:r w:rsidR="00E22BFD" w:rsidRPr="008B4122">
        <w:rPr>
          <w:sz w:val="28"/>
          <w:szCs w:val="28"/>
        </w:rPr>
        <w:t xml:space="preserve"> </w:t>
      </w:r>
      <w:r w:rsidRPr="008B4122">
        <w:rPr>
          <w:sz w:val="28"/>
          <w:szCs w:val="28"/>
        </w:rPr>
        <w:t>р.</w:t>
      </w:r>
    </w:p>
    <w:p w14:paraId="75112607" w14:textId="77777777" w:rsidR="006F4DD1" w:rsidRPr="008B4122" w:rsidRDefault="006F4DD1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64C21BBB" w14:textId="77777777" w:rsidR="00874706" w:rsidRPr="008B4122" w:rsidRDefault="00874706" w:rsidP="00ED7383">
      <w:pPr>
        <w:widowControl w:val="0"/>
        <w:spacing w:line="360" w:lineRule="auto"/>
        <w:ind w:firstLine="567"/>
        <w:jc w:val="both"/>
        <w:rPr>
          <w:b/>
          <w:sz w:val="28"/>
          <w:szCs w:val="28"/>
        </w:rPr>
      </w:pPr>
    </w:p>
    <w:p w14:paraId="1E5CFA5A" w14:textId="58E73C8B" w:rsidR="00874706" w:rsidRPr="008B4122" w:rsidRDefault="00874706" w:rsidP="00ED7383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ПРОЄКТ</w:t>
      </w:r>
    </w:p>
    <w:p w14:paraId="2DECD547" w14:textId="77777777" w:rsidR="006F4DD1" w:rsidRPr="008B4122" w:rsidRDefault="006F4DD1" w:rsidP="00ED7383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ПОЛОЖЕННЯ</w:t>
      </w:r>
    </w:p>
    <w:p w14:paraId="71BECCA6" w14:textId="07DC65AF" w:rsidR="001449B8" w:rsidRPr="008B4122" w:rsidRDefault="00F73BF4" w:rsidP="00ED7383">
      <w:pPr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 імплементацію П</w:t>
      </w:r>
      <w:r w:rsidR="00874706" w:rsidRPr="008B4122">
        <w:rPr>
          <w:b/>
          <w:sz w:val="28"/>
          <w:szCs w:val="28"/>
        </w:rPr>
        <w:t>орядку</w:t>
      </w:r>
      <w:r w:rsidR="006F4DD1" w:rsidRPr="008B4122">
        <w:rPr>
          <w:b/>
          <w:sz w:val="28"/>
          <w:szCs w:val="28"/>
        </w:rPr>
        <w:t xml:space="preserve"> </w:t>
      </w:r>
      <w:r w:rsidR="00971DBF" w:rsidRPr="008B4122">
        <w:rPr>
          <w:b/>
          <w:sz w:val="28"/>
          <w:szCs w:val="28"/>
        </w:rPr>
        <w:t xml:space="preserve">присудження ступеня доктора філософії </w:t>
      </w:r>
      <w:r w:rsidR="00874706" w:rsidRPr="008B4122">
        <w:rPr>
          <w:b/>
          <w:sz w:val="28"/>
          <w:szCs w:val="28"/>
        </w:rPr>
        <w:br/>
      </w:r>
      <w:r w:rsidR="00971DBF" w:rsidRPr="008B4122">
        <w:rPr>
          <w:b/>
          <w:sz w:val="28"/>
          <w:szCs w:val="28"/>
        </w:rPr>
        <w:t xml:space="preserve">та скасування рішення разової спеціалізованої вченої ради </w:t>
      </w:r>
      <w:r w:rsidR="00E22BFD" w:rsidRPr="008B4122">
        <w:rPr>
          <w:b/>
          <w:sz w:val="28"/>
          <w:szCs w:val="28"/>
        </w:rPr>
        <w:br/>
      </w:r>
      <w:r w:rsidR="004836AC">
        <w:rPr>
          <w:b/>
          <w:sz w:val="28"/>
          <w:szCs w:val="28"/>
        </w:rPr>
        <w:t>у</w:t>
      </w:r>
      <w:r w:rsidR="00C7405D">
        <w:rPr>
          <w:b/>
          <w:sz w:val="28"/>
          <w:szCs w:val="28"/>
        </w:rPr>
        <w:t xml:space="preserve"> </w:t>
      </w:r>
      <w:r w:rsidR="00E22BFD" w:rsidRPr="008B4122">
        <w:rPr>
          <w:b/>
          <w:sz w:val="28"/>
          <w:szCs w:val="28"/>
        </w:rPr>
        <w:t>Буковинсько</w:t>
      </w:r>
      <w:r w:rsidR="00C7405D">
        <w:rPr>
          <w:b/>
          <w:sz w:val="28"/>
          <w:szCs w:val="28"/>
        </w:rPr>
        <w:t>му</w:t>
      </w:r>
      <w:r w:rsidR="00E22BFD" w:rsidRPr="008B4122">
        <w:rPr>
          <w:b/>
          <w:sz w:val="28"/>
          <w:szCs w:val="28"/>
        </w:rPr>
        <w:t xml:space="preserve"> державно</w:t>
      </w:r>
      <w:r w:rsidR="00C7405D">
        <w:rPr>
          <w:b/>
          <w:sz w:val="28"/>
          <w:szCs w:val="28"/>
        </w:rPr>
        <w:t>му</w:t>
      </w:r>
      <w:r w:rsidR="00E22BFD" w:rsidRPr="008B4122">
        <w:rPr>
          <w:b/>
          <w:sz w:val="28"/>
          <w:szCs w:val="28"/>
        </w:rPr>
        <w:t xml:space="preserve"> медично</w:t>
      </w:r>
      <w:r w:rsidR="00C7405D">
        <w:rPr>
          <w:b/>
          <w:sz w:val="28"/>
          <w:szCs w:val="28"/>
        </w:rPr>
        <w:t>му</w:t>
      </w:r>
      <w:r w:rsidR="00E22BFD" w:rsidRPr="008B4122">
        <w:rPr>
          <w:b/>
          <w:sz w:val="28"/>
          <w:szCs w:val="28"/>
        </w:rPr>
        <w:t xml:space="preserve"> університет</w:t>
      </w:r>
      <w:r w:rsidR="00C7405D">
        <w:rPr>
          <w:b/>
          <w:sz w:val="28"/>
          <w:szCs w:val="28"/>
        </w:rPr>
        <w:t>і</w:t>
      </w:r>
    </w:p>
    <w:p w14:paraId="3FBDDD90" w14:textId="77777777" w:rsidR="006F4DD1" w:rsidRPr="008B4122" w:rsidRDefault="006F4DD1" w:rsidP="00ED7383">
      <w:pPr>
        <w:widowControl w:val="0"/>
        <w:spacing w:line="360" w:lineRule="auto"/>
        <w:ind w:firstLine="567"/>
        <w:jc w:val="center"/>
        <w:rPr>
          <w:sz w:val="28"/>
          <w:szCs w:val="28"/>
        </w:rPr>
      </w:pPr>
    </w:p>
    <w:p w14:paraId="771C705F" w14:textId="77777777" w:rsidR="00874706" w:rsidRPr="008B4122" w:rsidRDefault="00874706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71E9AE75" w14:textId="77777777" w:rsidR="006F4DD1" w:rsidRPr="008B4122" w:rsidRDefault="006F4DD1" w:rsidP="00B166EF">
      <w:pPr>
        <w:widowControl w:val="0"/>
        <w:spacing w:line="360" w:lineRule="auto"/>
        <w:ind w:left="5812"/>
        <w:jc w:val="both"/>
        <w:rPr>
          <w:sz w:val="28"/>
          <w:szCs w:val="28"/>
        </w:rPr>
      </w:pPr>
      <w:r w:rsidRPr="008B4122">
        <w:rPr>
          <w:sz w:val="28"/>
          <w:szCs w:val="28"/>
        </w:rPr>
        <w:t>Розглянуто та схвалено</w:t>
      </w:r>
    </w:p>
    <w:p w14:paraId="2CD6B3D8" w14:textId="77777777" w:rsidR="006F4DD1" w:rsidRPr="008B4122" w:rsidRDefault="006F4DD1" w:rsidP="00B166EF">
      <w:pPr>
        <w:widowControl w:val="0"/>
        <w:spacing w:line="360" w:lineRule="auto"/>
        <w:ind w:left="5812"/>
        <w:jc w:val="both"/>
        <w:rPr>
          <w:rFonts w:cs="Calibri"/>
          <w:sz w:val="28"/>
          <w:szCs w:val="28"/>
        </w:rPr>
      </w:pPr>
      <w:r w:rsidRPr="008B4122">
        <w:rPr>
          <w:sz w:val="28"/>
          <w:szCs w:val="28"/>
        </w:rPr>
        <w:t xml:space="preserve">на засіданні Вченої ради </w:t>
      </w:r>
      <w:r w:rsidR="00E22BFD" w:rsidRPr="008B4122">
        <w:rPr>
          <w:sz w:val="28"/>
          <w:szCs w:val="28"/>
        </w:rPr>
        <w:t>БД</w:t>
      </w:r>
      <w:r w:rsidRPr="008B4122">
        <w:rPr>
          <w:sz w:val="28"/>
          <w:szCs w:val="28"/>
        </w:rPr>
        <w:t>МУ</w:t>
      </w:r>
    </w:p>
    <w:p w14:paraId="43BE2A54" w14:textId="342D2803" w:rsidR="006F4DD1" w:rsidRPr="008B4122" w:rsidRDefault="006F4DD1" w:rsidP="00B166EF">
      <w:pPr>
        <w:widowControl w:val="0"/>
        <w:tabs>
          <w:tab w:val="left" w:pos="3179"/>
        </w:tabs>
        <w:spacing w:line="360" w:lineRule="auto"/>
        <w:ind w:left="5812"/>
        <w:jc w:val="both"/>
        <w:rPr>
          <w:sz w:val="28"/>
          <w:szCs w:val="28"/>
        </w:rPr>
      </w:pPr>
      <w:r w:rsidRPr="008B4122">
        <w:rPr>
          <w:sz w:val="28"/>
          <w:szCs w:val="28"/>
        </w:rPr>
        <w:t>(протокол №</w:t>
      </w:r>
      <w:r w:rsidR="00FD2116" w:rsidRPr="008B4122">
        <w:rPr>
          <w:sz w:val="28"/>
          <w:szCs w:val="28"/>
        </w:rPr>
        <w:t xml:space="preserve"> </w:t>
      </w:r>
      <w:r w:rsidR="00C7405D">
        <w:rPr>
          <w:sz w:val="28"/>
          <w:szCs w:val="28"/>
        </w:rPr>
        <w:t>8</w:t>
      </w:r>
    </w:p>
    <w:p w14:paraId="716AAF94" w14:textId="483B3B55" w:rsidR="006F4DD1" w:rsidRPr="008B4122" w:rsidRDefault="00380438" w:rsidP="00B166EF">
      <w:pPr>
        <w:widowControl w:val="0"/>
        <w:tabs>
          <w:tab w:val="left" w:pos="3179"/>
        </w:tabs>
        <w:spacing w:line="360" w:lineRule="auto"/>
        <w:ind w:left="5812"/>
        <w:jc w:val="both"/>
        <w:rPr>
          <w:sz w:val="28"/>
          <w:szCs w:val="28"/>
        </w:rPr>
      </w:pPr>
      <w:r w:rsidRPr="008B4122">
        <w:rPr>
          <w:sz w:val="28"/>
          <w:szCs w:val="28"/>
        </w:rPr>
        <w:t xml:space="preserve">від </w:t>
      </w:r>
      <w:r w:rsidR="00C7405D">
        <w:rPr>
          <w:sz w:val="28"/>
          <w:szCs w:val="28"/>
        </w:rPr>
        <w:t>24 лютого</w:t>
      </w:r>
      <w:r w:rsidR="006F4DD1" w:rsidRPr="008B4122">
        <w:rPr>
          <w:sz w:val="28"/>
          <w:szCs w:val="28"/>
        </w:rPr>
        <w:t xml:space="preserve"> 20</w:t>
      </w:r>
      <w:r w:rsidR="001449B8" w:rsidRPr="008B4122">
        <w:rPr>
          <w:sz w:val="28"/>
          <w:szCs w:val="28"/>
        </w:rPr>
        <w:t>2</w:t>
      </w:r>
      <w:r w:rsidR="000551D3" w:rsidRPr="008B4122">
        <w:rPr>
          <w:sz w:val="28"/>
          <w:szCs w:val="28"/>
        </w:rPr>
        <w:t>2</w:t>
      </w:r>
      <w:r w:rsidR="006F4DD1" w:rsidRPr="008B4122">
        <w:rPr>
          <w:sz w:val="28"/>
          <w:szCs w:val="28"/>
        </w:rPr>
        <w:t xml:space="preserve"> року)</w:t>
      </w:r>
    </w:p>
    <w:p w14:paraId="24DEC384" w14:textId="77777777" w:rsidR="006F4DD1" w:rsidRPr="008B4122" w:rsidRDefault="006F4DD1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10FF7772" w14:textId="77777777" w:rsidR="006F4DD1" w:rsidRPr="008B4122" w:rsidRDefault="006F4DD1" w:rsidP="00ED738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197C8BEB" w14:textId="4364BBFA" w:rsidR="00B13D7A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5A1074C9" w14:textId="77777777" w:rsidR="00B13D7A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445D289F" w14:textId="77777777" w:rsidR="00B13D7A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44EC414A" w14:textId="77777777" w:rsidR="00B13D7A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2119773E" w14:textId="77777777" w:rsidR="00B13D7A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14:paraId="690044FC" w14:textId="77777777" w:rsidR="006F4DD1" w:rsidRPr="008B4122" w:rsidRDefault="00B13D7A" w:rsidP="00ED7383">
      <w:pPr>
        <w:widowControl w:val="0"/>
        <w:tabs>
          <w:tab w:val="left" w:pos="3179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Чернівці</w:t>
      </w:r>
      <w:r w:rsidR="00380438" w:rsidRPr="008B4122">
        <w:rPr>
          <w:b/>
          <w:sz w:val="28"/>
          <w:szCs w:val="28"/>
        </w:rPr>
        <w:t xml:space="preserve"> </w:t>
      </w:r>
      <w:r w:rsidR="006F4DD1" w:rsidRPr="008B4122">
        <w:rPr>
          <w:b/>
          <w:sz w:val="28"/>
          <w:szCs w:val="28"/>
        </w:rPr>
        <w:t>– 20</w:t>
      </w:r>
      <w:r w:rsidR="001449B8" w:rsidRPr="008B4122">
        <w:rPr>
          <w:b/>
          <w:sz w:val="28"/>
          <w:szCs w:val="28"/>
        </w:rPr>
        <w:t>2</w:t>
      </w:r>
      <w:r w:rsidR="000551D3" w:rsidRPr="008B4122">
        <w:rPr>
          <w:b/>
          <w:sz w:val="28"/>
          <w:szCs w:val="28"/>
        </w:rPr>
        <w:t>2</w:t>
      </w:r>
      <w:r w:rsidR="00380438" w:rsidRPr="008B4122">
        <w:rPr>
          <w:b/>
          <w:sz w:val="28"/>
          <w:szCs w:val="28"/>
        </w:rPr>
        <w:t xml:space="preserve">  </w:t>
      </w:r>
      <w:r w:rsidR="006F4DD1" w:rsidRPr="008B4122">
        <w:rPr>
          <w:b/>
          <w:sz w:val="28"/>
          <w:szCs w:val="28"/>
        </w:rPr>
        <w:br w:type="page"/>
      </w:r>
    </w:p>
    <w:p w14:paraId="708A0767" w14:textId="77777777" w:rsidR="00C7405D" w:rsidRPr="008B4122" w:rsidRDefault="00C7405D" w:rsidP="00B166E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ПРОЄКТ</w:t>
      </w:r>
    </w:p>
    <w:p w14:paraId="7A4AFD51" w14:textId="77777777" w:rsidR="00C7405D" w:rsidRPr="008B4122" w:rsidRDefault="00C7405D" w:rsidP="00B166E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>ПОЛОЖЕННЯ</w:t>
      </w:r>
    </w:p>
    <w:p w14:paraId="29E4F2DB" w14:textId="7E8F9849" w:rsidR="00C7405D" w:rsidRPr="008B4122" w:rsidRDefault="00C7405D" w:rsidP="00B166EF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8B4122">
        <w:rPr>
          <w:b/>
          <w:sz w:val="28"/>
          <w:szCs w:val="28"/>
        </w:rPr>
        <w:t xml:space="preserve">про імплементацію </w:t>
      </w:r>
      <w:r w:rsidR="00F73BF4">
        <w:rPr>
          <w:b/>
          <w:sz w:val="28"/>
          <w:szCs w:val="28"/>
        </w:rPr>
        <w:t>П</w:t>
      </w:r>
      <w:r w:rsidRPr="008B4122">
        <w:rPr>
          <w:b/>
          <w:sz w:val="28"/>
          <w:szCs w:val="28"/>
        </w:rPr>
        <w:t xml:space="preserve">орядку присудження ступеня доктора філософії </w:t>
      </w:r>
      <w:r w:rsidRPr="008B4122">
        <w:rPr>
          <w:b/>
          <w:sz w:val="28"/>
          <w:szCs w:val="28"/>
        </w:rPr>
        <w:br/>
        <w:t xml:space="preserve">та скасування рішення разової спеціалізованої вченої ради </w:t>
      </w:r>
      <w:r w:rsidRPr="008B4122">
        <w:rPr>
          <w:b/>
          <w:sz w:val="28"/>
          <w:szCs w:val="28"/>
        </w:rPr>
        <w:br/>
      </w:r>
      <w:r w:rsidR="004836A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8B4122">
        <w:rPr>
          <w:b/>
          <w:sz w:val="28"/>
          <w:szCs w:val="28"/>
        </w:rPr>
        <w:t>Буковинсько</w:t>
      </w:r>
      <w:r>
        <w:rPr>
          <w:b/>
          <w:sz w:val="28"/>
          <w:szCs w:val="28"/>
        </w:rPr>
        <w:t>му</w:t>
      </w:r>
      <w:r w:rsidRPr="008B4122">
        <w:rPr>
          <w:b/>
          <w:sz w:val="28"/>
          <w:szCs w:val="28"/>
        </w:rPr>
        <w:t xml:space="preserve"> державно</w:t>
      </w:r>
      <w:r>
        <w:rPr>
          <w:b/>
          <w:sz w:val="28"/>
          <w:szCs w:val="28"/>
        </w:rPr>
        <w:t>му</w:t>
      </w:r>
      <w:r w:rsidRPr="008B4122">
        <w:rPr>
          <w:b/>
          <w:sz w:val="28"/>
          <w:szCs w:val="28"/>
        </w:rPr>
        <w:t xml:space="preserve"> медично</w:t>
      </w:r>
      <w:r>
        <w:rPr>
          <w:b/>
          <w:sz w:val="28"/>
          <w:szCs w:val="28"/>
        </w:rPr>
        <w:t>му</w:t>
      </w:r>
      <w:r w:rsidRPr="008B4122">
        <w:rPr>
          <w:b/>
          <w:sz w:val="28"/>
          <w:szCs w:val="28"/>
        </w:rPr>
        <w:t xml:space="preserve"> університет</w:t>
      </w:r>
      <w:r>
        <w:rPr>
          <w:b/>
          <w:sz w:val="28"/>
          <w:szCs w:val="28"/>
        </w:rPr>
        <w:t>і</w:t>
      </w:r>
    </w:p>
    <w:p w14:paraId="74E6A452" w14:textId="647B29A0" w:rsidR="004836AC" w:rsidRDefault="004836AC" w:rsidP="00ED7383">
      <w:pPr>
        <w:pStyle w:val="rvps2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 w:rsidRPr="00B166EF">
        <w:rPr>
          <w:iCs/>
          <w:sz w:val="28"/>
          <w:szCs w:val="28"/>
        </w:rPr>
        <w:t>Це Положення розроблене відповідно до постанови</w:t>
      </w:r>
      <w:r w:rsidRPr="007A5EEC">
        <w:rPr>
          <w:bCs/>
          <w:sz w:val="28"/>
          <w:szCs w:val="28"/>
        </w:rPr>
        <w:t xml:space="preserve"> </w:t>
      </w:r>
      <w:r w:rsidR="00C7405D" w:rsidRPr="008B4122">
        <w:rPr>
          <w:sz w:val="28"/>
          <w:szCs w:val="28"/>
        </w:rPr>
        <w:t xml:space="preserve">Кабінету Міністрів України від 12 січня 2022 р. № 44 «Порядок присудження ступеня доктора філософії та скасування рішення разової спеціалізованої вченої ради закладу вищої освіти, наукової установи про присудження ступеня доктора філософії» і регулює </w:t>
      </w:r>
      <w:r w:rsidR="00B166EF">
        <w:rPr>
          <w:sz w:val="28"/>
          <w:szCs w:val="28"/>
        </w:rPr>
        <w:t xml:space="preserve">окремі </w:t>
      </w:r>
      <w:r w:rsidR="00C7405D" w:rsidRPr="008B4122">
        <w:rPr>
          <w:sz w:val="28"/>
          <w:szCs w:val="28"/>
        </w:rPr>
        <w:t>питання з присудження ступеня доктора філософії разовими спеціалізованими вченими радами Буковинського державного медичного університету (далі: БДМУ або Університет), встановлення вимог до рівня наукової кваліфікації осіб, які здобувають ступінь доктора філософії, утворення і діяльності разових спеціалізованих вчених рад Університету, а також питань скасування рішення разової спеціалізованої вченої ради</w:t>
      </w:r>
      <w:r w:rsidR="00F73BF4">
        <w:rPr>
          <w:sz w:val="28"/>
          <w:szCs w:val="28"/>
        </w:rPr>
        <w:t>.</w:t>
      </w:r>
      <w:r w:rsidR="00C7405D">
        <w:rPr>
          <w:sz w:val="28"/>
          <w:szCs w:val="28"/>
        </w:rPr>
        <w:t xml:space="preserve"> </w:t>
      </w:r>
    </w:p>
    <w:p w14:paraId="71E06D57" w14:textId="4DE824D8" w:rsidR="00F73BF4" w:rsidRDefault="00F73BF4" w:rsidP="00ED7383">
      <w:pPr>
        <w:pStyle w:val="rvps2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Цим </w:t>
      </w:r>
      <w:r w:rsidR="00B166E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оложенням </w:t>
      </w:r>
      <w:r w:rsidR="00B166EF">
        <w:rPr>
          <w:sz w:val="28"/>
          <w:szCs w:val="28"/>
        </w:rPr>
        <w:t>в</w:t>
      </w:r>
      <w:r>
        <w:rPr>
          <w:sz w:val="28"/>
          <w:szCs w:val="28"/>
        </w:rPr>
        <w:t>регул</w:t>
      </w:r>
      <w:r w:rsidR="00B166EF">
        <w:rPr>
          <w:sz w:val="28"/>
          <w:szCs w:val="28"/>
        </w:rPr>
        <w:t xml:space="preserve">ьовані окремі </w:t>
      </w:r>
      <w:r>
        <w:rPr>
          <w:sz w:val="28"/>
          <w:szCs w:val="28"/>
        </w:rPr>
        <w:t>питання, покладені на заклад вищої освіти.</w:t>
      </w:r>
    </w:p>
    <w:p w14:paraId="43057F80" w14:textId="7234C9D8" w:rsidR="00C7405D" w:rsidRPr="004836AC" w:rsidRDefault="004836AC" w:rsidP="00ED7383">
      <w:pPr>
        <w:pStyle w:val="rvps2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F202C" w:rsidRPr="004836AC">
        <w:rPr>
          <w:sz w:val="28"/>
          <w:szCs w:val="28"/>
        </w:rPr>
        <w:t xml:space="preserve">Обсяг основного тексту дисертаційної роботи складає </w:t>
      </w:r>
      <w:r w:rsidRPr="004836AC">
        <w:rPr>
          <w:sz w:val="28"/>
          <w:szCs w:val="28"/>
        </w:rPr>
        <w:t xml:space="preserve"> 4,5-7 авторських аркушів</w:t>
      </w:r>
      <w:r w:rsidR="00F73BF4">
        <w:rPr>
          <w:sz w:val="28"/>
          <w:szCs w:val="28"/>
        </w:rPr>
        <w:t>.</w:t>
      </w:r>
    </w:p>
    <w:p w14:paraId="0C487F74" w14:textId="219DBEBB" w:rsidR="006F202C" w:rsidRDefault="00883D1D" w:rsidP="00ED73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7405D" w:rsidRPr="00224CDA">
        <w:rPr>
          <w:sz w:val="28"/>
          <w:szCs w:val="28"/>
        </w:rPr>
        <w:t xml:space="preserve">Письмова згода опонента на участь в </w:t>
      </w:r>
      <w:r w:rsidR="006F202C">
        <w:rPr>
          <w:sz w:val="28"/>
          <w:szCs w:val="28"/>
        </w:rPr>
        <w:t>складі разової ради</w:t>
      </w:r>
      <w:r w:rsidR="00C7405D" w:rsidRPr="00224CDA">
        <w:rPr>
          <w:sz w:val="28"/>
          <w:szCs w:val="28"/>
        </w:rPr>
        <w:t xml:space="preserve"> має містити</w:t>
      </w:r>
      <w:r w:rsidR="006F202C">
        <w:rPr>
          <w:sz w:val="28"/>
          <w:szCs w:val="28"/>
        </w:rPr>
        <w:t>:</w:t>
      </w:r>
    </w:p>
    <w:p w14:paraId="3CE5F559" w14:textId="10614475" w:rsidR="006A042B" w:rsidRDefault="006A042B" w:rsidP="00ED73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83D1D">
        <w:rPr>
          <w:sz w:val="28"/>
          <w:szCs w:val="28"/>
        </w:rPr>
        <w:t>згод</w:t>
      </w:r>
      <w:r w:rsidR="00406D31">
        <w:rPr>
          <w:sz w:val="28"/>
          <w:szCs w:val="28"/>
        </w:rPr>
        <w:t>у</w:t>
      </w:r>
      <w:r w:rsidR="00883D1D" w:rsidRPr="00224CDA">
        <w:rPr>
          <w:sz w:val="28"/>
          <w:szCs w:val="28"/>
        </w:rPr>
        <w:t xml:space="preserve"> на обробку персональної інформації</w:t>
      </w:r>
      <w:r>
        <w:rPr>
          <w:sz w:val="28"/>
          <w:szCs w:val="28"/>
        </w:rPr>
        <w:t>;</w:t>
      </w:r>
    </w:p>
    <w:p w14:paraId="0EA5E2CC" w14:textId="56BE939D" w:rsidR="00883D1D" w:rsidRDefault="006A042B" w:rsidP="00ED73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дані </w:t>
      </w:r>
      <w:r w:rsidR="00883D1D" w:rsidRPr="00224CDA">
        <w:rPr>
          <w:sz w:val="28"/>
          <w:szCs w:val="28"/>
        </w:rPr>
        <w:t>з ЄДЕБО за місцем роботи</w:t>
      </w:r>
      <w:r>
        <w:rPr>
          <w:sz w:val="28"/>
          <w:szCs w:val="28"/>
        </w:rPr>
        <w:t xml:space="preserve">, завірені </w:t>
      </w:r>
      <w:r w:rsidR="00883D1D" w:rsidRPr="00224CDA">
        <w:rPr>
          <w:sz w:val="28"/>
          <w:szCs w:val="28"/>
        </w:rPr>
        <w:t>підписом відповідального</w:t>
      </w:r>
      <w:r w:rsidR="00883D1D">
        <w:rPr>
          <w:sz w:val="28"/>
          <w:szCs w:val="28"/>
        </w:rPr>
        <w:t xml:space="preserve"> за супроводження електронних баз</w:t>
      </w:r>
      <w:r w:rsidR="00F73BF4">
        <w:rPr>
          <w:sz w:val="28"/>
          <w:szCs w:val="28"/>
        </w:rPr>
        <w:t xml:space="preserve"> Є</w:t>
      </w:r>
      <w:r w:rsidR="00883D1D" w:rsidRPr="00224CDA">
        <w:rPr>
          <w:sz w:val="28"/>
          <w:szCs w:val="28"/>
        </w:rPr>
        <w:t>ДЕБО</w:t>
      </w:r>
      <w:r w:rsidR="00883D1D">
        <w:rPr>
          <w:sz w:val="28"/>
          <w:szCs w:val="28"/>
        </w:rPr>
        <w:t>;</w:t>
      </w:r>
    </w:p>
    <w:p w14:paraId="00B69690" w14:textId="7E8BFF30" w:rsidR="006A042B" w:rsidRPr="00ED7383" w:rsidRDefault="006A042B" w:rsidP="00ED7383">
      <w:pPr>
        <w:pStyle w:val="a8"/>
        <w:spacing w:before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ED7383">
        <w:rPr>
          <w:rFonts w:ascii="Times New Roman" w:hAnsi="Times New Roman"/>
          <w:bCs/>
          <w:iCs/>
          <w:sz w:val="28"/>
          <w:szCs w:val="28"/>
        </w:rPr>
        <w:t xml:space="preserve">Додатково до письмової згоди, особа, яка пропонується до складу разової ради, у письмовій формі підтверджує: </w:t>
      </w:r>
    </w:p>
    <w:p w14:paraId="0080FE77" w14:textId="372A60EF" w:rsidR="006A042B" w:rsidRPr="00ED7383" w:rsidRDefault="00B166EF" w:rsidP="00ED7383">
      <w:pPr>
        <w:pStyle w:val="a8"/>
        <w:numPr>
          <w:ilvl w:val="0"/>
          <w:numId w:val="15"/>
        </w:numPr>
        <w:spacing w:before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836AC" w:rsidRPr="00ED7383">
        <w:rPr>
          <w:rFonts w:ascii="Times New Roman" w:hAnsi="Times New Roman"/>
          <w:bCs/>
          <w:iCs/>
          <w:sz w:val="28"/>
          <w:szCs w:val="28"/>
        </w:rPr>
        <w:t>відсутність співавторства у</w:t>
      </w:r>
      <w:r>
        <w:rPr>
          <w:rFonts w:ascii="Times New Roman" w:hAnsi="Times New Roman"/>
          <w:bCs/>
          <w:iCs/>
          <w:sz w:val="28"/>
          <w:szCs w:val="28"/>
        </w:rPr>
        <w:t xml:space="preserve"> наукових публікаціях здобувача;</w:t>
      </w:r>
      <w:r w:rsidR="004836AC" w:rsidRPr="00ED7383">
        <w:rPr>
          <w:rFonts w:ascii="Times New Roman" w:hAnsi="Times New Roman"/>
          <w:bCs/>
          <w:iCs/>
          <w:sz w:val="28"/>
          <w:szCs w:val="28"/>
        </w:rPr>
        <w:t xml:space="preserve">  </w:t>
      </w:r>
    </w:p>
    <w:p w14:paraId="4744F66F" w14:textId="77777777" w:rsidR="006A042B" w:rsidRPr="00ED7383" w:rsidRDefault="006A042B" w:rsidP="00ED7383">
      <w:pPr>
        <w:pStyle w:val="a8"/>
        <w:numPr>
          <w:ilvl w:val="0"/>
          <w:numId w:val="15"/>
        </w:numPr>
        <w:spacing w:before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383">
        <w:rPr>
          <w:rFonts w:ascii="Times New Roman" w:hAnsi="Times New Roman"/>
          <w:bCs/>
          <w:iCs/>
          <w:sz w:val="28"/>
          <w:szCs w:val="28"/>
        </w:rPr>
        <w:t xml:space="preserve"> відсутність </w:t>
      </w:r>
      <w:r w:rsidR="004836AC" w:rsidRPr="00ED7383">
        <w:rPr>
          <w:rFonts w:ascii="Times New Roman" w:hAnsi="Times New Roman"/>
          <w:bCs/>
          <w:iCs/>
          <w:sz w:val="28"/>
          <w:szCs w:val="28"/>
        </w:rPr>
        <w:t xml:space="preserve">конфлікту інтересів щодо здобувача та/або його наукового керівника;   </w:t>
      </w:r>
    </w:p>
    <w:p w14:paraId="13274D6B" w14:textId="77777777" w:rsidR="006A042B" w:rsidRPr="00ED7383" w:rsidRDefault="004836AC" w:rsidP="00ED7383">
      <w:pPr>
        <w:pStyle w:val="a8"/>
        <w:numPr>
          <w:ilvl w:val="0"/>
          <w:numId w:val="15"/>
        </w:numPr>
        <w:spacing w:before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383">
        <w:rPr>
          <w:rFonts w:ascii="Times New Roman" w:hAnsi="Times New Roman"/>
          <w:bCs/>
          <w:iCs/>
          <w:sz w:val="28"/>
          <w:szCs w:val="28"/>
        </w:rPr>
        <w:lastRenderedPageBreak/>
        <w:t>відсутн</w:t>
      </w:r>
      <w:r w:rsidR="006A042B" w:rsidRPr="00ED7383">
        <w:rPr>
          <w:rFonts w:ascii="Times New Roman" w:hAnsi="Times New Roman"/>
          <w:bCs/>
          <w:iCs/>
          <w:sz w:val="28"/>
          <w:szCs w:val="28"/>
        </w:rPr>
        <w:t>ість</w:t>
      </w:r>
      <w:r w:rsidRPr="00ED7383">
        <w:rPr>
          <w:rFonts w:ascii="Times New Roman" w:hAnsi="Times New Roman"/>
          <w:bCs/>
          <w:iCs/>
          <w:sz w:val="28"/>
          <w:szCs w:val="28"/>
        </w:rPr>
        <w:t xml:space="preserve"> порушення академічної доброчесності, зокрема щодо позбавлення права участі у роботі спеціалізованих вчених рад відповідно до Законів України “Про вищу освіту”, “Про наукову і науково-технічну діяльність”; </w:t>
      </w:r>
    </w:p>
    <w:p w14:paraId="413A419F" w14:textId="706F91F5" w:rsidR="004836AC" w:rsidRPr="00ED7383" w:rsidRDefault="004836AC" w:rsidP="00ED7383">
      <w:pPr>
        <w:pStyle w:val="a8"/>
        <w:numPr>
          <w:ilvl w:val="0"/>
          <w:numId w:val="15"/>
        </w:numPr>
        <w:spacing w:before="0"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ED7383">
        <w:rPr>
          <w:rFonts w:ascii="Times New Roman" w:hAnsi="Times New Roman"/>
          <w:bCs/>
          <w:iCs/>
          <w:sz w:val="28"/>
          <w:szCs w:val="28"/>
        </w:rPr>
        <w:t>підтвердження, що не працює (не працювала) на керівних посадах у закладах, установах, організаціях, що незаконно провадять (провадили) свою діяльність на тимчасов</w:t>
      </w:r>
      <w:r w:rsidR="00F73BF4" w:rsidRPr="00ED7383">
        <w:rPr>
          <w:rFonts w:ascii="Times New Roman" w:hAnsi="Times New Roman"/>
          <w:bCs/>
          <w:iCs/>
          <w:sz w:val="28"/>
          <w:szCs w:val="28"/>
        </w:rPr>
        <w:t>о окупованих територіях України.</w:t>
      </w:r>
    </w:p>
    <w:p w14:paraId="1ED0BD21" w14:textId="77777777" w:rsidR="004836AC" w:rsidRPr="00ED7383" w:rsidRDefault="004836AC" w:rsidP="00ED7383">
      <w:pPr>
        <w:spacing w:line="360" w:lineRule="auto"/>
        <w:ind w:firstLine="567"/>
        <w:jc w:val="both"/>
        <w:rPr>
          <w:bCs/>
          <w:iCs/>
          <w:sz w:val="28"/>
          <w:szCs w:val="28"/>
        </w:rPr>
      </w:pPr>
    </w:p>
    <w:p w14:paraId="407F3810" w14:textId="6FD572E9" w:rsidR="002A6113" w:rsidRDefault="002A6113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224CDA">
        <w:rPr>
          <w:rFonts w:ascii="Times New Roman" w:hAnsi="Times New Roman"/>
          <w:sz w:val="28"/>
          <w:szCs w:val="28"/>
          <w:lang w:val="uk-UA"/>
        </w:rPr>
        <w:t>З метою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контролю та</w:t>
      </w:r>
      <w:r w:rsidRPr="00224CDA">
        <w:rPr>
          <w:rFonts w:ascii="Times New Roman" w:hAnsi="Times New Roman"/>
          <w:sz w:val="28"/>
          <w:szCs w:val="28"/>
          <w:lang w:val="uk-UA"/>
        </w:rPr>
        <w:t xml:space="preserve"> формування електронн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224CDA">
        <w:rPr>
          <w:rFonts w:ascii="Times New Roman" w:hAnsi="Times New Roman"/>
          <w:sz w:val="28"/>
          <w:szCs w:val="28"/>
          <w:lang w:val="uk-UA"/>
        </w:rPr>
        <w:t xml:space="preserve"> підпис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224C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здобувачів, рецензентів та голови </w:t>
      </w:r>
      <w:r w:rsidR="00B166EF">
        <w:rPr>
          <w:rFonts w:ascii="Times New Roman" w:hAnsi="Times New Roman"/>
          <w:sz w:val="28"/>
          <w:szCs w:val="28"/>
          <w:lang w:val="uk-UA"/>
        </w:rPr>
        <w:t xml:space="preserve">ради </w:t>
      </w:r>
      <w:r>
        <w:rPr>
          <w:rFonts w:ascii="Times New Roman" w:hAnsi="Times New Roman"/>
          <w:sz w:val="28"/>
          <w:szCs w:val="28"/>
          <w:lang w:val="uk-UA"/>
        </w:rPr>
        <w:t xml:space="preserve">покласти </w:t>
      </w:r>
      <w:r w:rsidRPr="00224CDA">
        <w:rPr>
          <w:rFonts w:ascii="Times New Roman" w:hAnsi="Times New Roman"/>
          <w:sz w:val="28"/>
          <w:szCs w:val="28"/>
          <w:lang w:val="uk-UA"/>
        </w:rPr>
        <w:t xml:space="preserve"> обов’язки на начальника </w:t>
      </w:r>
      <w:r>
        <w:rPr>
          <w:rFonts w:ascii="Times New Roman" w:hAnsi="Times New Roman"/>
          <w:sz w:val="28"/>
          <w:szCs w:val="28"/>
          <w:lang w:val="uk-UA"/>
        </w:rPr>
        <w:t xml:space="preserve">наукового </w:t>
      </w:r>
      <w:r w:rsidRPr="00224CDA">
        <w:rPr>
          <w:rFonts w:ascii="Times New Roman" w:hAnsi="Times New Roman"/>
          <w:sz w:val="28"/>
          <w:szCs w:val="28"/>
          <w:lang w:val="uk-UA"/>
        </w:rPr>
        <w:t>відділу</w:t>
      </w:r>
      <w:r>
        <w:rPr>
          <w:rFonts w:ascii="Times New Roman" w:hAnsi="Times New Roman"/>
          <w:sz w:val="28"/>
          <w:szCs w:val="28"/>
          <w:lang w:val="uk-UA"/>
        </w:rPr>
        <w:t>; накладання електронно</w:t>
      </w:r>
      <w:r w:rsidR="00331225"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  <w:lang w:val="uk-UA"/>
        </w:rPr>
        <w:t xml:space="preserve"> печатки університету на </w:t>
      </w:r>
      <w:r w:rsidR="00331225">
        <w:rPr>
          <w:rFonts w:ascii="Times New Roman" w:hAnsi="Times New Roman"/>
          <w:sz w:val="28"/>
          <w:szCs w:val="28"/>
          <w:lang w:val="uk-UA"/>
        </w:rPr>
        <w:t xml:space="preserve">начальника відділу </w:t>
      </w:r>
      <w:r w:rsidR="00331225" w:rsidRPr="00331225">
        <w:rPr>
          <w:rFonts w:ascii="Times New Roman" w:hAnsi="Times New Roman"/>
          <w:sz w:val="28"/>
          <w:szCs w:val="28"/>
          <w:lang w:val="uk-UA"/>
        </w:rPr>
        <w:t>супроводження електронних баз</w:t>
      </w:r>
      <w:r w:rsidR="00F73BF4">
        <w:rPr>
          <w:rFonts w:ascii="Times New Roman" w:hAnsi="Times New Roman"/>
          <w:sz w:val="28"/>
          <w:szCs w:val="28"/>
          <w:lang w:val="uk-UA"/>
        </w:rPr>
        <w:t xml:space="preserve"> Є</w:t>
      </w:r>
      <w:r w:rsidR="00331225" w:rsidRPr="00224CDA">
        <w:rPr>
          <w:rFonts w:ascii="Times New Roman" w:hAnsi="Times New Roman"/>
          <w:sz w:val="28"/>
          <w:szCs w:val="28"/>
          <w:lang w:val="uk-UA"/>
        </w:rPr>
        <w:t>ДЕБО</w:t>
      </w:r>
      <w:r w:rsidR="00331225">
        <w:rPr>
          <w:rFonts w:ascii="Times New Roman" w:hAnsi="Times New Roman"/>
          <w:sz w:val="28"/>
          <w:szCs w:val="28"/>
          <w:lang w:val="uk-UA"/>
        </w:rPr>
        <w:t>.</w:t>
      </w:r>
    </w:p>
    <w:p w14:paraId="1457A8A3" w14:textId="6AA6366C" w:rsidR="006A042B" w:rsidRPr="00ED7383" w:rsidRDefault="006A042B" w:rsidP="00ED7383">
      <w:pPr>
        <w:spacing w:line="360" w:lineRule="auto"/>
        <w:ind w:firstLine="567"/>
        <w:jc w:val="both"/>
        <w:rPr>
          <w:sz w:val="28"/>
          <w:szCs w:val="28"/>
        </w:rPr>
      </w:pPr>
      <w:r w:rsidRPr="00ED7383">
        <w:rPr>
          <w:sz w:val="28"/>
          <w:szCs w:val="28"/>
        </w:rPr>
        <w:t xml:space="preserve">Актуальність внесених даних голови та рецензентів разової спеціалізованої вченої ради в </w:t>
      </w:r>
      <w:r w:rsidR="00F73BF4" w:rsidRPr="00ED7383">
        <w:rPr>
          <w:sz w:val="28"/>
          <w:szCs w:val="28"/>
        </w:rPr>
        <w:t>ЄДЕБО перевіряє</w:t>
      </w:r>
      <w:r w:rsidRPr="00ED7383">
        <w:rPr>
          <w:sz w:val="28"/>
          <w:szCs w:val="28"/>
        </w:rPr>
        <w:t xml:space="preserve"> начальник відділу супроводження електронних баз з питань освіти БДМУ та підтверджує перевірку своїм підписом на заяві членів разової ради.</w:t>
      </w:r>
    </w:p>
    <w:p w14:paraId="01ED326F" w14:textId="2CED3586" w:rsidR="006A042B" w:rsidRPr="00ED7383" w:rsidRDefault="006A042B" w:rsidP="00ED7383">
      <w:pPr>
        <w:spacing w:line="360" w:lineRule="auto"/>
        <w:ind w:firstLine="567"/>
        <w:jc w:val="both"/>
        <w:rPr>
          <w:sz w:val="28"/>
          <w:szCs w:val="28"/>
        </w:rPr>
      </w:pPr>
      <w:r w:rsidRPr="00ED7383">
        <w:rPr>
          <w:sz w:val="28"/>
          <w:szCs w:val="28"/>
        </w:rPr>
        <w:t xml:space="preserve">Актуальність внесених даних офіційних опонентів в ЄДЕБО </w:t>
      </w:r>
      <w:r w:rsidR="00F73BF4" w:rsidRPr="00ED7383">
        <w:rPr>
          <w:sz w:val="28"/>
          <w:szCs w:val="28"/>
        </w:rPr>
        <w:t>перевіряє</w:t>
      </w:r>
      <w:r w:rsidRPr="00ED7383">
        <w:rPr>
          <w:sz w:val="28"/>
          <w:szCs w:val="28"/>
        </w:rPr>
        <w:t xml:space="preserve"> адміністратор ЄДЕБО закладу вищої освіти, в якому працює опонент, та підтверджує перевірку своїм підписом на заяві офіційного опонента.</w:t>
      </w:r>
    </w:p>
    <w:p w14:paraId="0BF59EA2" w14:textId="03B48F2A" w:rsidR="006A042B" w:rsidRDefault="006A042B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60F50B" w14:textId="47DFB83F" w:rsidR="00331225" w:rsidRDefault="00331225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ab/>
        <w:t>Відповідальність за розміщення</w:t>
      </w:r>
      <w:r w:rsidR="00284DA5">
        <w:rPr>
          <w:rFonts w:ascii="Times New Roman" w:hAnsi="Times New Roman"/>
          <w:sz w:val="28"/>
          <w:szCs w:val="28"/>
          <w:lang w:val="uk-UA"/>
        </w:rPr>
        <w:t xml:space="preserve">, трансляцію та збереження на </w:t>
      </w:r>
      <w:r w:rsidR="006A042B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284DA5">
        <w:rPr>
          <w:rFonts w:ascii="Times New Roman" w:hAnsi="Times New Roman"/>
          <w:sz w:val="28"/>
          <w:szCs w:val="28"/>
          <w:lang w:val="uk-UA"/>
        </w:rPr>
        <w:t xml:space="preserve">веб-сайті </w:t>
      </w:r>
      <w:r w:rsidR="006A042B">
        <w:rPr>
          <w:rFonts w:ascii="Times New Roman" w:hAnsi="Times New Roman"/>
          <w:sz w:val="28"/>
          <w:szCs w:val="28"/>
          <w:lang w:val="uk-UA"/>
        </w:rPr>
        <w:t xml:space="preserve">Університету </w:t>
      </w:r>
      <w:r w:rsidR="0054700B">
        <w:rPr>
          <w:rFonts w:ascii="Times New Roman" w:hAnsi="Times New Roman"/>
          <w:sz w:val="28"/>
          <w:szCs w:val="28"/>
          <w:lang w:val="uk-UA"/>
        </w:rPr>
        <w:t xml:space="preserve">відповідних </w:t>
      </w:r>
      <w:r w:rsidR="003C4BE1" w:rsidRPr="0054700B">
        <w:rPr>
          <w:rFonts w:ascii="Times New Roman" w:hAnsi="Times New Roman"/>
          <w:bCs/>
          <w:iCs/>
          <w:sz w:val="28"/>
          <w:szCs w:val="28"/>
          <w:lang w:val="uk-UA"/>
        </w:rPr>
        <w:t>матеріалів</w:t>
      </w:r>
      <w:r w:rsidR="003C4BE1" w:rsidRPr="003C4BE1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3C4BE1">
        <w:rPr>
          <w:rFonts w:ascii="Times New Roman" w:hAnsi="Times New Roman"/>
          <w:sz w:val="28"/>
          <w:szCs w:val="28"/>
          <w:lang w:val="uk-UA"/>
        </w:rPr>
        <w:t>покладається</w:t>
      </w:r>
      <w:r w:rsidR="00284DA5">
        <w:rPr>
          <w:rFonts w:ascii="Times New Roman" w:hAnsi="Times New Roman"/>
          <w:sz w:val="28"/>
          <w:szCs w:val="28"/>
          <w:lang w:val="uk-UA"/>
        </w:rPr>
        <w:t xml:space="preserve"> на начальника відділу технічних засобів навчання.</w:t>
      </w:r>
    </w:p>
    <w:p w14:paraId="5D2C9029" w14:textId="38989941" w:rsidR="00F64EAE" w:rsidRPr="00ED7383" w:rsidRDefault="00284DA5" w:rsidP="00B166EF">
      <w:pPr>
        <w:pStyle w:val="11"/>
        <w:shd w:val="clear" w:color="auto" w:fill="auto"/>
        <w:spacing w:after="0" w:line="360" w:lineRule="auto"/>
        <w:ind w:right="20" w:firstLine="567"/>
        <w:jc w:val="both"/>
        <w:rPr>
          <w:iCs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B166EF">
        <w:rPr>
          <w:sz w:val="28"/>
          <w:szCs w:val="28"/>
        </w:rPr>
        <w:t xml:space="preserve"> </w:t>
      </w:r>
      <w:r w:rsidR="006C1DDA" w:rsidRPr="00ED7383">
        <w:rPr>
          <w:iCs/>
        </w:rPr>
        <w:t xml:space="preserve">Захист дисертації </w:t>
      </w:r>
      <w:r w:rsidR="003C4BE1" w:rsidRPr="00ED7383">
        <w:rPr>
          <w:iCs/>
        </w:rPr>
        <w:t xml:space="preserve">проводиться </w:t>
      </w:r>
      <w:r w:rsidR="006C1DDA" w:rsidRPr="00ED7383">
        <w:rPr>
          <w:iCs/>
        </w:rPr>
        <w:t>у вигляді відкритої наукової дискусії</w:t>
      </w:r>
      <w:r w:rsidR="003C4BE1" w:rsidRPr="00ED7383">
        <w:rPr>
          <w:iCs/>
        </w:rPr>
        <w:t xml:space="preserve"> за такою процедурою:</w:t>
      </w:r>
    </w:p>
    <w:p w14:paraId="59DCFA66" w14:textId="638A1393" w:rsidR="003C4BE1" w:rsidRPr="00ED7383" w:rsidRDefault="00F64EAE" w:rsidP="00ED7383">
      <w:pPr>
        <w:pStyle w:val="11"/>
        <w:shd w:val="clear" w:color="auto" w:fill="auto"/>
        <w:spacing w:after="0" w:line="360" w:lineRule="auto"/>
        <w:ind w:firstLine="567"/>
        <w:jc w:val="both"/>
        <w:rPr>
          <w:iCs/>
        </w:rPr>
      </w:pPr>
      <w:r w:rsidRPr="00ED7383">
        <w:rPr>
          <w:iCs/>
        </w:rPr>
        <w:t xml:space="preserve">- </w:t>
      </w:r>
      <w:r w:rsidR="003C4BE1" w:rsidRPr="00ED7383">
        <w:rPr>
          <w:iCs/>
        </w:rPr>
        <w:t>голова ради інформує чле</w:t>
      </w:r>
      <w:r w:rsidR="0054700B" w:rsidRPr="00ED7383">
        <w:rPr>
          <w:iCs/>
        </w:rPr>
        <w:t>нів ради і</w:t>
      </w:r>
      <w:r w:rsidR="003C4BE1" w:rsidRPr="00ED7383">
        <w:rPr>
          <w:iCs/>
        </w:rPr>
        <w:t xml:space="preserve"> присутніх </w:t>
      </w:r>
      <w:r w:rsidR="0054700B" w:rsidRPr="00ED7383">
        <w:rPr>
          <w:iCs/>
        </w:rPr>
        <w:t>про правоможність засідання та подані здобувачем документи, їх відповідність встановленим вимогам</w:t>
      </w:r>
      <w:r w:rsidR="003C4BE1" w:rsidRPr="00ED7383">
        <w:rPr>
          <w:iCs/>
        </w:rPr>
        <w:t>;</w:t>
      </w:r>
    </w:p>
    <w:p w14:paraId="5C2973FB" w14:textId="0B7F7B75" w:rsidR="003C4BE1" w:rsidRPr="00ED7383" w:rsidRDefault="00F64EAE" w:rsidP="00ED7383">
      <w:pPr>
        <w:pStyle w:val="11"/>
        <w:shd w:val="clear" w:color="auto" w:fill="auto"/>
        <w:tabs>
          <w:tab w:val="left" w:pos="941"/>
        </w:tabs>
        <w:spacing w:after="0" w:line="360" w:lineRule="auto"/>
        <w:ind w:firstLine="567"/>
        <w:jc w:val="both"/>
        <w:rPr>
          <w:iCs/>
        </w:rPr>
      </w:pPr>
      <w:r w:rsidRPr="00ED7383">
        <w:rPr>
          <w:iCs/>
        </w:rPr>
        <w:t xml:space="preserve">- </w:t>
      </w:r>
      <w:r w:rsidR="003C4BE1" w:rsidRPr="00ED7383">
        <w:rPr>
          <w:iCs/>
        </w:rPr>
        <w:t xml:space="preserve">здобувач викладає основні положення дисертації (доповідь </w:t>
      </w:r>
      <w:r w:rsidR="00B166EF">
        <w:rPr>
          <w:iCs/>
        </w:rPr>
        <w:t xml:space="preserve">до </w:t>
      </w:r>
      <w:r w:rsidR="003C4BE1" w:rsidRPr="00ED7383">
        <w:rPr>
          <w:iCs/>
        </w:rPr>
        <w:t>15 хв</w:t>
      </w:r>
      <w:r w:rsidR="00B166EF">
        <w:rPr>
          <w:iCs/>
        </w:rPr>
        <w:t>.</w:t>
      </w:r>
      <w:r w:rsidR="003C4BE1" w:rsidRPr="00ED7383">
        <w:rPr>
          <w:iCs/>
        </w:rPr>
        <w:t>) та відповідає на запитання, подані в усній чи письмовій формі;</w:t>
      </w:r>
    </w:p>
    <w:p w14:paraId="4E73E5B7" w14:textId="0DF1F0C0" w:rsidR="00F43C11" w:rsidRPr="00ED7383" w:rsidRDefault="00F43C11" w:rsidP="00ED7383">
      <w:pPr>
        <w:pStyle w:val="11"/>
        <w:shd w:val="clear" w:color="auto" w:fill="auto"/>
        <w:tabs>
          <w:tab w:val="left" w:pos="941"/>
        </w:tabs>
        <w:spacing w:after="0" w:line="360" w:lineRule="auto"/>
        <w:ind w:firstLine="567"/>
        <w:jc w:val="both"/>
        <w:rPr>
          <w:bCs/>
          <w:iCs/>
        </w:rPr>
      </w:pPr>
      <w:r w:rsidRPr="00ED7383">
        <w:rPr>
          <w:bCs/>
          <w:iCs/>
          <w:sz w:val="28"/>
          <w:szCs w:val="28"/>
        </w:rPr>
        <w:lastRenderedPageBreak/>
        <w:t>- в</w:t>
      </w:r>
      <w:r w:rsidR="0054700B" w:rsidRPr="00ED7383">
        <w:rPr>
          <w:bCs/>
          <w:iCs/>
          <w:sz w:val="28"/>
          <w:szCs w:val="28"/>
        </w:rPr>
        <w:t xml:space="preserve">сі члени ради залучаються до відкритої наукової дискусії, </w:t>
      </w:r>
      <w:r w:rsidRPr="00ED7383">
        <w:rPr>
          <w:bCs/>
          <w:iCs/>
          <w:sz w:val="28"/>
          <w:szCs w:val="28"/>
        </w:rPr>
        <w:t xml:space="preserve">дають оцінку дисертації та висловлюють </w:t>
      </w:r>
      <w:r w:rsidR="0054700B" w:rsidRPr="00ED7383">
        <w:rPr>
          <w:bCs/>
          <w:iCs/>
          <w:sz w:val="28"/>
          <w:szCs w:val="28"/>
        </w:rPr>
        <w:t>свою позицію за присудження (</w:t>
      </w:r>
      <w:r w:rsidRPr="00ED7383">
        <w:rPr>
          <w:bCs/>
          <w:iCs/>
          <w:sz w:val="28"/>
          <w:szCs w:val="28"/>
        </w:rPr>
        <w:t>відмову у присудженні</w:t>
      </w:r>
      <w:r w:rsidR="0054700B" w:rsidRPr="00ED7383">
        <w:rPr>
          <w:bCs/>
          <w:iCs/>
          <w:sz w:val="28"/>
          <w:szCs w:val="28"/>
        </w:rPr>
        <w:t>)</w:t>
      </w:r>
      <w:r w:rsidRPr="00ED7383">
        <w:rPr>
          <w:bCs/>
          <w:iCs/>
          <w:sz w:val="28"/>
          <w:szCs w:val="28"/>
        </w:rPr>
        <w:t xml:space="preserve"> ступеня доктора філософії.</w:t>
      </w:r>
    </w:p>
    <w:p w14:paraId="115D8E0B" w14:textId="34AFDDCB" w:rsidR="003C4BE1" w:rsidRPr="00ED7383" w:rsidRDefault="003C4BE1" w:rsidP="00ED7383">
      <w:pPr>
        <w:pStyle w:val="11"/>
        <w:numPr>
          <w:ilvl w:val="0"/>
          <w:numId w:val="16"/>
        </w:numPr>
        <w:shd w:val="clear" w:color="auto" w:fill="auto"/>
        <w:tabs>
          <w:tab w:val="left" w:pos="821"/>
        </w:tabs>
        <w:spacing w:after="0" w:line="360" w:lineRule="auto"/>
        <w:ind w:firstLine="567"/>
        <w:jc w:val="both"/>
        <w:rPr>
          <w:iCs/>
        </w:rPr>
      </w:pPr>
      <w:r w:rsidRPr="00ED7383">
        <w:rPr>
          <w:iCs/>
        </w:rPr>
        <w:t xml:space="preserve">здобувач відповідає на зауваження, які містяться у </w:t>
      </w:r>
      <w:r w:rsidR="0054700B" w:rsidRPr="00ED7383">
        <w:rPr>
          <w:iCs/>
        </w:rPr>
        <w:t>висту</w:t>
      </w:r>
      <w:r w:rsidR="00B166EF">
        <w:rPr>
          <w:iCs/>
        </w:rPr>
        <w:t>п</w:t>
      </w:r>
      <w:r w:rsidR="0054700B" w:rsidRPr="00ED7383">
        <w:rPr>
          <w:iCs/>
        </w:rPr>
        <w:t>ах</w:t>
      </w:r>
      <w:r w:rsidRPr="00ED7383">
        <w:rPr>
          <w:iCs/>
        </w:rPr>
        <w:t xml:space="preserve"> </w:t>
      </w:r>
      <w:r w:rsidR="0054700B" w:rsidRPr="00ED7383">
        <w:rPr>
          <w:iCs/>
        </w:rPr>
        <w:t xml:space="preserve">членів </w:t>
      </w:r>
      <w:r w:rsidRPr="00ED7383">
        <w:rPr>
          <w:iCs/>
        </w:rPr>
        <w:t>ради</w:t>
      </w:r>
      <w:r w:rsidR="0054700B" w:rsidRPr="00ED7383">
        <w:rPr>
          <w:iCs/>
        </w:rPr>
        <w:t xml:space="preserve"> </w:t>
      </w:r>
      <w:r w:rsidRPr="00ED7383">
        <w:rPr>
          <w:iCs/>
        </w:rPr>
        <w:t xml:space="preserve"> та зверненнях інших осіб, що надійшли до ради у письмовому вигляді (</w:t>
      </w:r>
      <w:r w:rsidR="0054700B" w:rsidRPr="00ED7383">
        <w:rPr>
          <w:iCs/>
        </w:rPr>
        <w:t>за наявності)</w:t>
      </w:r>
      <w:r w:rsidRPr="00ED7383">
        <w:rPr>
          <w:iCs/>
        </w:rPr>
        <w:t>;</w:t>
      </w:r>
    </w:p>
    <w:p w14:paraId="36BBE7CB" w14:textId="1F987AA8" w:rsidR="003C4BE1" w:rsidRPr="00ED7383" w:rsidRDefault="003C4BE1" w:rsidP="00ED7383">
      <w:pPr>
        <w:pStyle w:val="11"/>
        <w:numPr>
          <w:ilvl w:val="0"/>
          <w:numId w:val="16"/>
        </w:numPr>
        <w:shd w:val="clear" w:color="auto" w:fill="auto"/>
        <w:tabs>
          <w:tab w:val="left" w:pos="835"/>
        </w:tabs>
        <w:spacing w:after="0" w:line="360" w:lineRule="auto"/>
        <w:ind w:firstLine="567"/>
        <w:jc w:val="both"/>
        <w:rPr>
          <w:iCs/>
        </w:rPr>
      </w:pPr>
      <w:r w:rsidRPr="00ED7383">
        <w:rPr>
          <w:iCs/>
        </w:rPr>
        <w:t>проводиться відкрите голосування щодо присудження здобувачеві ступеня доктора філософії;</w:t>
      </w:r>
    </w:p>
    <w:p w14:paraId="50E7ED29" w14:textId="24BF35C5" w:rsidR="003C4BE1" w:rsidRPr="00ED7383" w:rsidRDefault="003C4BE1" w:rsidP="00ED7383">
      <w:pPr>
        <w:pStyle w:val="11"/>
        <w:numPr>
          <w:ilvl w:val="0"/>
          <w:numId w:val="16"/>
        </w:numPr>
        <w:shd w:val="clear" w:color="auto" w:fill="auto"/>
        <w:tabs>
          <w:tab w:val="left" w:pos="926"/>
          <w:tab w:val="left" w:pos="1004"/>
        </w:tabs>
        <w:spacing w:before="100" w:beforeAutospacing="1" w:after="100" w:afterAutospacing="1" w:line="360" w:lineRule="auto"/>
        <w:ind w:firstLine="567"/>
        <w:jc w:val="both"/>
        <w:rPr>
          <w:rStyle w:val="rvts15"/>
          <w:bCs/>
          <w:sz w:val="28"/>
          <w:szCs w:val="28"/>
          <w:bdr w:val="none" w:sz="0" w:space="0" w:color="auto" w:frame="1"/>
        </w:rPr>
      </w:pPr>
      <w:r w:rsidRPr="00ED7383">
        <w:rPr>
          <w:iCs/>
        </w:rPr>
        <w:t xml:space="preserve">голова ради оголошує результати голосування </w:t>
      </w:r>
      <w:r w:rsidR="006C1DDA" w:rsidRPr="00ED7383">
        <w:rPr>
          <w:iCs/>
        </w:rPr>
        <w:t xml:space="preserve">та </w:t>
      </w:r>
      <w:r w:rsidRPr="00ED7383">
        <w:rPr>
          <w:iCs/>
        </w:rPr>
        <w:t>рішення ради щодо</w:t>
      </w:r>
      <w:r w:rsidR="00807915" w:rsidRPr="00ED7383">
        <w:rPr>
          <w:iCs/>
        </w:rPr>
        <w:t xml:space="preserve"> присудження</w:t>
      </w:r>
      <w:r w:rsidRPr="00ED7383">
        <w:rPr>
          <w:iCs/>
        </w:rPr>
        <w:t xml:space="preserve"> </w:t>
      </w:r>
      <w:r w:rsidR="00807915" w:rsidRPr="00ED7383">
        <w:rPr>
          <w:bCs/>
          <w:iCs/>
          <w:sz w:val="28"/>
          <w:szCs w:val="28"/>
        </w:rPr>
        <w:t xml:space="preserve">(відмову у присудженні) </w:t>
      </w:r>
      <w:r w:rsidRPr="00ED7383">
        <w:rPr>
          <w:iCs/>
        </w:rPr>
        <w:t>здобувачеві ступеня доктора філософії</w:t>
      </w:r>
      <w:r w:rsidR="00807915" w:rsidRPr="00ED7383">
        <w:rPr>
          <w:iCs/>
        </w:rPr>
        <w:t>.</w:t>
      </w:r>
    </w:p>
    <w:p w14:paraId="4A4E3972" w14:textId="3BBA0DD3" w:rsidR="005126F3" w:rsidRDefault="005126F3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80618">
        <w:rPr>
          <w:rFonts w:ascii="Times New Roman" w:hAnsi="Times New Roman"/>
          <w:sz w:val="28"/>
          <w:szCs w:val="28"/>
          <w:lang w:val="uk-UA"/>
        </w:rPr>
        <w:t>6.</w:t>
      </w:r>
      <w:r w:rsidRPr="00480618">
        <w:rPr>
          <w:rFonts w:ascii="Times New Roman" w:hAnsi="Times New Roman"/>
          <w:sz w:val="28"/>
          <w:szCs w:val="28"/>
          <w:lang w:val="uk-UA"/>
        </w:rPr>
        <w:tab/>
      </w:r>
      <w:r w:rsidRPr="005126F3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="00F43C11">
        <w:rPr>
          <w:rFonts w:ascii="Times New Roman" w:hAnsi="Times New Roman"/>
          <w:sz w:val="28"/>
          <w:szCs w:val="28"/>
          <w:lang w:val="uk-UA"/>
        </w:rPr>
        <w:t>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диплома</w:t>
      </w:r>
      <w:r w:rsidR="00F43C11">
        <w:rPr>
          <w:rFonts w:ascii="Times New Roman" w:hAnsi="Times New Roman"/>
          <w:sz w:val="28"/>
          <w:szCs w:val="28"/>
          <w:lang w:val="uk-UA"/>
        </w:rPr>
        <w:t xml:space="preserve"> здобувачем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0F9CCA5B" w14:textId="73B09891" w:rsidR="005126F3" w:rsidRPr="00ED7383" w:rsidRDefault="00A373FF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ab/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>Підставою для видачі диплома та додатка до нього європе</w:t>
      </w:r>
      <w:r w:rsidRPr="00ED7383">
        <w:rPr>
          <w:rFonts w:ascii="Times New Roman" w:hAnsi="Times New Roman"/>
          <w:bCs/>
          <w:iCs/>
          <w:sz w:val="28"/>
          <w:szCs w:val="28"/>
          <w:lang w:val="uk-UA"/>
        </w:rPr>
        <w:t>й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ського зразка є </w:t>
      </w:r>
      <w:r w:rsidRPr="00ED7383">
        <w:rPr>
          <w:rFonts w:ascii="Times New Roman" w:hAnsi="Times New Roman"/>
          <w:bCs/>
          <w:iCs/>
          <w:sz w:val="28"/>
          <w:szCs w:val="28"/>
          <w:lang w:val="uk-UA"/>
        </w:rPr>
        <w:t>н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аказ </w:t>
      </w:r>
      <w:r w:rsidRPr="00ED7383">
        <w:rPr>
          <w:rFonts w:ascii="Times New Roman" w:hAnsi="Times New Roman"/>
          <w:bCs/>
          <w:iCs/>
          <w:sz w:val="28"/>
          <w:szCs w:val="28"/>
          <w:lang w:val="uk-UA"/>
        </w:rPr>
        <w:t>БДМУ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про видачу диплома та додатк</w:t>
      </w:r>
      <w:r w:rsidR="00480618" w:rsidRPr="00ED7383">
        <w:rPr>
          <w:rFonts w:ascii="Times New Roman" w:hAnsi="Times New Roman"/>
          <w:bCs/>
          <w:iCs/>
          <w:sz w:val="28"/>
          <w:szCs w:val="28"/>
          <w:lang w:val="uk-UA"/>
        </w:rPr>
        <w:t>а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, </w:t>
      </w:r>
      <w:r w:rsidR="005126F3" w:rsidRPr="00ED7383">
        <w:rPr>
          <w:rFonts w:ascii="Times New Roman" w:hAnsi="Times New Roman"/>
          <w:bCs/>
          <w:iCs/>
          <w:sz w:val="28"/>
          <w:szCs w:val="28"/>
          <w:lang w:val="uk-UA"/>
        </w:rPr>
        <w:t>на підставі рішення разової ради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. </w:t>
      </w:r>
      <w:r w:rsidR="005126F3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>Диплом і додаток вида</w:t>
      </w:r>
      <w:r w:rsidRPr="00ED7383">
        <w:rPr>
          <w:rFonts w:ascii="Times New Roman" w:hAnsi="Times New Roman"/>
          <w:bCs/>
          <w:iCs/>
          <w:sz w:val="28"/>
          <w:szCs w:val="28"/>
          <w:lang w:val="uk-UA"/>
        </w:rPr>
        <w:t>ю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ться здобувачу </w:t>
      </w:r>
      <w:r w:rsidR="00480618" w:rsidRPr="00ED7383">
        <w:rPr>
          <w:rFonts w:ascii="Times New Roman" w:hAnsi="Times New Roman"/>
          <w:bCs/>
          <w:iCs/>
          <w:sz w:val="28"/>
          <w:szCs w:val="28"/>
          <w:lang w:val="uk-UA"/>
        </w:rPr>
        <w:t>(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>або іншій особі за нотаріальним дорученням від здобувача</w:t>
      </w:r>
      <w:r w:rsidR="00480618" w:rsidRPr="00ED7383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E653AB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за підписом </w:t>
      </w:r>
      <w:r w:rsidR="00480618" w:rsidRPr="00ED7383">
        <w:rPr>
          <w:rFonts w:ascii="Times New Roman" w:hAnsi="Times New Roman"/>
          <w:bCs/>
          <w:iCs/>
          <w:sz w:val="28"/>
          <w:szCs w:val="28"/>
          <w:lang w:val="uk-UA"/>
        </w:rPr>
        <w:t>у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журналі обліку</w:t>
      </w:r>
      <w:r w:rsidRPr="00ED7383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F43C11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126F3" w:rsidRPr="00ED738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44A99E8A" w14:textId="77777777" w:rsidR="00A373FF" w:rsidRDefault="00A373FF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48F8E2A" w14:textId="77777777" w:rsidR="00010B41" w:rsidRDefault="005126F3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>
        <w:rPr>
          <w:rFonts w:ascii="Times New Roman" w:hAnsi="Times New Roman"/>
          <w:sz w:val="28"/>
          <w:szCs w:val="28"/>
          <w:lang w:val="uk-UA"/>
        </w:rPr>
        <w:tab/>
        <w:t>Особова справа здобувача</w:t>
      </w:r>
      <w:r w:rsidR="00010B41">
        <w:rPr>
          <w:rFonts w:ascii="Times New Roman" w:hAnsi="Times New Roman"/>
          <w:sz w:val="28"/>
          <w:szCs w:val="28"/>
          <w:lang w:val="uk-UA"/>
        </w:rPr>
        <w:t>:</w:t>
      </w:r>
    </w:p>
    <w:p w14:paraId="7B15559C" w14:textId="58A2B5B3" w:rsidR="00010B41" w:rsidRDefault="00010B41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</w:t>
      </w:r>
      <w:r w:rsidR="005126F3">
        <w:rPr>
          <w:rFonts w:ascii="Times New Roman" w:hAnsi="Times New Roman"/>
          <w:sz w:val="28"/>
          <w:szCs w:val="28"/>
          <w:lang w:val="uk-UA"/>
        </w:rPr>
        <w:t>ормується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начальником наукового відділу</w:t>
      </w:r>
      <w:r w:rsidR="00A373FF">
        <w:rPr>
          <w:rFonts w:ascii="Times New Roman" w:hAnsi="Times New Roman"/>
          <w:sz w:val="28"/>
          <w:szCs w:val="28"/>
          <w:lang w:val="uk-UA"/>
        </w:rPr>
        <w:t xml:space="preserve"> з моменту написання заяви здобувачем</w:t>
      </w:r>
      <w:r w:rsidR="00B166EF">
        <w:rPr>
          <w:rFonts w:ascii="Times New Roman" w:hAnsi="Times New Roman"/>
          <w:sz w:val="28"/>
          <w:szCs w:val="28"/>
          <w:lang w:val="uk-UA"/>
        </w:rPr>
        <w:t>,</w:t>
      </w:r>
      <w:r w:rsidR="00A37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реєструється в окремому журналі</w:t>
      </w:r>
      <w:r w:rsidR="00B166EF">
        <w:rPr>
          <w:rFonts w:ascii="Times New Roman" w:hAnsi="Times New Roman"/>
          <w:sz w:val="28"/>
          <w:szCs w:val="28"/>
          <w:lang w:val="uk-UA"/>
        </w:rPr>
        <w:t xml:space="preserve"> та</w:t>
      </w:r>
      <w:bookmarkStart w:id="0" w:name="_GoBack"/>
      <w:bookmarkEnd w:id="0"/>
      <w:r w:rsidR="00A373F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вноситься в електронну базу.</w:t>
      </w:r>
    </w:p>
    <w:p w14:paraId="3E626ACB" w14:textId="77777777" w:rsidR="00A373FF" w:rsidRDefault="00A373FF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8701562" w14:textId="1C1AA05D" w:rsidR="00010B41" w:rsidRDefault="00010B41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У разі </w:t>
      </w:r>
      <w:r w:rsidR="00A373FF">
        <w:rPr>
          <w:rFonts w:ascii="Times New Roman" w:hAnsi="Times New Roman"/>
          <w:sz w:val="28"/>
          <w:szCs w:val="28"/>
          <w:lang w:val="uk-UA"/>
        </w:rPr>
        <w:t xml:space="preserve">виникнення спірних </w:t>
      </w:r>
      <w:r>
        <w:rPr>
          <w:rFonts w:ascii="Times New Roman" w:hAnsi="Times New Roman"/>
          <w:sz w:val="28"/>
          <w:szCs w:val="28"/>
          <w:lang w:val="uk-UA"/>
        </w:rPr>
        <w:t>питань стосовно академічної доброчесності</w:t>
      </w:r>
      <w:r w:rsidR="00A373FF">
        <w:rPr>
          <w:rFonts w:ascii="Times New Roman" w:hAnsi="Times New Roman"/>
          <w:sz w:val="28"/>
          <w:szCs w:val="28"/>
          <w:lang w:val="uk-UA"/>
        </w:rPr>
        <w:t>, відповідальність за надання</w:t>
      </w:r>
      <w:r>
        <w:rPr>
          <w:rFonts w:ascii="Times New Roman" w:hAnsi="Times New Roman"/>
          <w:sz w:val="28"/>
          <w:szCs w:val="28"/>
          <w:lang w:val="uk-UA"/>
        </w:rPr>
        <w:t xml:space="preserve"> роз’яснен</w:t>
      </w:r>
      <w:r w:rsidR="00A373FF">
        <w:rPr>
          <w:rFonts w:ascii="Times New Roman" w:hAnsi="Times New Roman"/>
          <w:sz w:val="28"/>
          <w:szCs w:val="28"/>
          <w:lang w:val="uk-UA"/>
        </w:rPr>
        <w:t>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73FF">
        <w:rPr>
          <w:rFonts w:ascii="Times New Roman" w:hAnsi="Times New Roman"/>
          <w:sz w:val="28"/>
          <w:szCs w:val="28"/>
          <w:lang w:val="uk-UA"/>
        </w:rPr>
        <w:t xml:space="preserve">покладається на </w:t>
      </w:r>
      <w:r>
        <w:rPr>
          <w:rFonts w:ascii="Times New Roman" w:hAnsi="Times New Roman"/>
          <w:sz w:val="28"/>
          <w:szCs w:val="28"/>
          <w:lang w:val="uk-UA"/>
        </w:rPr>
        <w:t>проректор</w:t>
      </w:r>
      <w:r w:rsidR="00A373FF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з науково-педагогічної роботи та виховання.</w:t>
      </w:r>
    </w:p>
    <w:p w14:paraId="0DD13B9D" w14:textId="77777777" w:rsidR="00010B41" w:rsidRPr="009107FA" w:rsidRDefault="00010B41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4DFD7D7F" w14:textId="58D9DECC" w:rsidR="00EC787B" w:rsidRDefault="00480618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C787B">
        <w:rPr>
          <w:rFonts w:ascii="Times New Roman" w:hAnsi="Times New Roman"/>
          <w:sz w:val="28"/>
          <w:szCs w:val="28"/>
          <w:lang w:val="uk-UA"/>
        </w:rPr>
        <w:t>Унікальність (оригінальність) текстових даних у поданій дисертації на здобуття ступення доктора філософії повинна становити не менше 85 %, що засвідчується довідкою комісії БДМУ про проведення експертизи на наявність плагіату.</w:t>
      </w:r>
    </w:p>
    <w:p w14:paraId="655D7925" w14:textId="77777777" w:rsidR="00EC787B" w:rsidRPr="00EC787B" w:rsidRDefault="00EC787B" w:rsidP="00ED7383">
      <w:pPr>
        <w:pStyle w:val="ac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C787B" w:rsidRPr="00EC787B" w:rsidSect="00FA64DB">
      <w:footerReference w:type="default" r:id="rId8"/>
      <w:pgSz w:w="11906" w:h="16838"/>
      <w:pgMar w:top="993" w:right="707" w:bottom="851" w:left="1134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19E4D" w14:textId="77777777" w:rsidR="00A949B4" w:rsidRDefault="00A949B4" w:rsidP="00085D2C">
      <w:r>
        <w:separator/>
      </w:r>
    </w:p>
  </w:endnote>
  <w:endnote w:type="continuationSeparator" w:id="0">
    <w:p w14:paraId="2811AC23" w14:textId="77777777" w:rsidR="00A949B4" w:rsidRDefault="00A949B4" w:rsidP="000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tiqua">
    <w:altName w:val="Calibr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A8DEA" w14:textId="77777777" w:rsidR="002A103D" w:rsidRDefault="002A10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66E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0279" w14:textId="77777777" w:rsidR="00A949B4" w:rsidRDefault="00A949B4" w:rsidP="00085D2C">
      <w:r>
        <w:separator/>
      </w:r>
    </w:p>
  </w:footnote>
  <w:footnote w:type="continuationSeparator" w:id="0">
    <w:p w14:paraId="69C75576" w14:textId="77777777" w:rsidR="00A949B4" w:rsidRDefault="00A949B4" w:rsidP="00085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9F1"/>
    <w:multiLevelType w:val="multilevel"/>
    <w:tmpl w:val="C9241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858AD"/>
    <w:multiLevelType w:val="multilevel"/>
    <w:tmpl w:val="6A5A93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68C2590"/>
    <w:multiLevelType w:val="hybridMultilevel"/>
    <w:tmpl w:val="930242FA"/>
    <w:lvl w:ilvl="0" w:tplc="367A4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26F02"/>
    <w:multiLevelType w:val="hybridMultilevel"/>
    <w:tmpl w:val="2946CB2A"/>
    <w:lvl w:ilvl="0" w:tplc="06F8A4EA">
      <w:start w:val="6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E6694"/>
    <w:multiLevelType w:val="multilevel"/>
    <w:tmpl w:val="1722E8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C7E3D"/>
    <w:multiLevelType w:val="multilevel"/>
    <w:tmpl w:val="6194D7E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657A86"/>
    <w:multiLevelType w:val="hybridMultilevel"/>
    <w:tmpl w:val="E438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5D27E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092E"/>
    <w:multiLevelType w:val="hybridMultilevel"/>
    <w:tmpl w:val="EB48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43E3D"/>
    <w:multiLevelType w:val="multilevel"/>
    <w:tmpl w:val="DD7ECC92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FF1FD7"/>
    <w:multiLevelType w:val="multilevel"/>
    <w:tmpl w:val="7B26E1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CE795C"/>
    <w:multiLevelType w:val="multilevel"/>
    <w:tmpl w:val="15AE1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2B2704"/>
    <w:multiLevelType w:val="multilevel"/>
    <w:tmpl w:val="E97A71C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4C41238C"/>
    <w:multiLevelType w:val="multilevel"/>
    <w:tmpl w:val="F4CA8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96838DD"/>
    <w:multiLevelType w:val="hybridMultilevel"/>
    <w:tmpl w:val="AB1A8BB2"/>
    <w:lvl w:ilvl="0" w:tplc="CB8C5E06">
      <w:start w:val="1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9436CA2"/>
    <w:multiLevelType w:val="multilevel"/>
    <w:tmpl w:val="C46C0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88198B"/>
    <w:multiLevelType w:val="multilevel"/>
    <w:tmpl w:val="4D623F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90A6D"/>
    <w:multiLevelType w:val="multilevel"/>
    <w:tmpl w:val="56626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15726B"/>
    <w:multiLevelType w:val="hybridMultilevel"/>
    <w:tmpl w:val="FD426790"/>
    <w:lvl w:ilvl="0" w:tplc="8028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3C1C2D"/>
    <w:multiLevelType w:val="hybridMultilevel"/>
    <w:tmpl w:val="F5869960"/>
    <w:lvl w:ilvl="0" w:tplc="2CBC9F8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35" w:hanging="360"/>
      </w:pPr>
    </w:lvl>
    <w:lvl w:ilvl="2" w:tplc="0422001B" w:tentative="1">
      <w:start w:val="1"/>
      <w:numFmt w:val="lowerRoman"/>
      <w:lvlText w:val="%3."/>
      <w:lvlJc w:val="right"/>
      <w:pPr>
        <w:ind w:left="2055" w:hanging="180"/>
      </w:pPr>
    </w:lvl>
    <w:lvl w:ilvl="3" w:tplc="0422000F" w:tentative="1">
      <w:start w:val="1"/>
      <w:numFmt w:val="decimal"/>
      <w:lvlText w:val="%4."/>
      <w:lvlJc w:val="left"/>
      <w:pPr>
        <w:ind w:left="2775" w:hanging="360"/>
      </w:pPr>
    </w:lvl>
    <w:lvl w:ilvl="4" w:tplc="04220019" w:tentative="1">
      <w:start w:val="1"/>
      <w:numFmt w:val="lowerLetter"/>
      <w:lvlText w:val="%5."/>
      <w:lvlJc w:val="left"/>
      <w:pPr>
        <w:ind w:left="3495" w:hanging="360"/>
      </w:pPr>
    </w:lvl>
    <w:lvl w:ilvl="5" w:tplc="0422001B" w:tentative="1">
      <w:start w:val="1"/>
      <w:numFmt w:val="lowerRoman"/>
      <w:lvlText w:val="%6."/>
      <w:lvlJc w:val="right"/>
      <w:pPr>
        <w:ind w:left="4215" w:hanging="180"/>
      </w:pPr>
    </w:lvl>
    <w:lvl w:ilvl="6" w:tplc="0422000F" w:tentative="1">
      <w:start w:val="1"/>
      <w:numFmt w:val="decimal"/>
      <w:lvlText w:val="%7."/>
      <w:lvlJc w:val="left"/>
      <w:pPr>
        <w:ind w:left="4935" w:hanging="360"/>
      </w:pPr>
    </w:lvl>
    <w:lvl w:ilvl="7" w:tplc="04220019" w:tentative="1">
      <w:start w:val="1"/>
      <w:numFmt w:val="lowerLetter"/>
      <w:lvlText w:val="%8."/>
      <w:lvlJc w:val="left"/>
      <w:pPr>
        <w:ind w:left="5655" w:hanging="360"/>
      </w:pPr>
    </w:lvl>
    <w:lvl w:ilvl="8" w:tplc="0422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2"/>
  </w:num>
  <w:num w:numId="5">
    <w:abstractNumId w:val="15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9"/>
  </w:num>
  <w:num w:numId="11">
    <w:abstractNumId w:val="11"/>
  </w:num>
  <w:num w:numId="12">
    <w:abstractNumId w:val="5"/>
  </w:num>
  <w:num w:numId="13">
    <w:abstractNumId w:val="8"/>
  </w:num>
  <w:num w:numId="14">
    <w:abstractNumId w:val="14"/>
  </w:num>
  <w:num w:numId="15">
    <w:abstractNumId w:val="13"/>
  </w:num>
  <w:num w:numId="16">
    <w:abstractNumId w:val="10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FC5"/>
    <w:rsid w:val="00010B41"/>
    <w:rsid w:val="00022B54"/>
    <w:rsid w:val="00024D15"/>
    <w:rsid w:val="00025E2D"/>
    <w:rsid w:val="00025F17"/>
    <w:rsid w:val="00026A0D"/>
    <w:rsid w:val="00026E57"/>
    <w:rsid w:val="00047000"/>
    <w:rsid w:val="00047D95"/>
    <w:rsid w:val="000551D3"/>
    <w:rsid w:val="00064410"/>
    <w:rsid w:val="00085D2C"/>
    <w:rsid w:val="00094C4D"/>
    <w:rsid w:val="000A5E08"/>
    <w:rsid w:val="000B118C"/>
    <w:rsid w:val="000B25BE"/>
    <w:rsid w:val="000C12B5"/>
    <w:rsid w:val="000D6B63"/>
    <w:rsid w:val="000D6BED"/>
    <w:rsid w:val="000E79D5"/>
    <w:rsid w:val="000F149D"/>
    <w:rsid w:val="000F519A"/>
    <w:rsid w:val="00103411"/>
    <w:rsid w:val="00105C28"/>
    <w:rsid w:val="00115324"/>
    <w:rsid w:val="00122052"/>
    <w:rsid w:val="001304C7"/>
    <w:rsid w:val="001449B8"/>
    <w:rsid w:val="00154565"/>
    <w:rsid w:val="00161881"/>
    <w:rsid w:val="00180058"/>
    <w:rsid w:val="00183B0E"/>
    <w:rsid w:val="00197F74"/>
    <w:rsid w:val="001A268F"/>
    <w:rsid w:val="001A5261"/>
    <w:rsid w:val="001C4F61"/>
    <w:rsid w:val="001D0808"/>
    <w:rsid w:val="001D6BE2"/>
    <w:rsid w:val="00206690"/>
    <w:rsid w:val="00225739"/>
    <w:rsid w:val="00226870"/>
    <w:rsid w:val="00227FCC"/>
    <w:rsid w:val="00236AAC"/>
    <w:rsid w:val="002379D7"/>
    <w:rsid w:val="0024486A"/>
    <w:rsid w:val="002475B9"/>
    <w:rsid w:val="00276429"/>
    <w:rsid w:val="00284DA5"/>
    <w:rsid w:val="00291AD8"/>
    <w:rsid w:val="00291EED"/>
    <w:rsid w:val="00292236"/>
    <w:rsid w:val="00296EE8"/>
    <w:rsid w:val="002A103D"/>
    <w:rsid w:val="002A5309"/>
    <w:rsid w:val="002A6113"/>
    <w:rsid w:val="002A793B"/>
    <w:rsid w:val="002B00E6"/>
    <w:rsid w:val="002B2009"/>
    <w:rsid w:val="002B3C6E"/>
    <w:rsid w:val="002B481E"/>
    <w:rsid w:val="002B4ED4"/>
    <w:rsid w:val="002B6CCE"/>
    <w:rsid w:val="002C07DF"/>
    <w:rsid w:val="002C3A50"/>
    <w:rsid w:val="002D4753"/>
    <w:rsid w:val="002D6B6C"/>
    <w:rsid w:val="002E21F3"/>
    <w:rsid w:val="002E6227"/>
    <w:rsid w:val="0030246A"/>
    <w:rsid w:val="00304FC8"/>
    <w:rsid w:val="003053CB"/>
    <w:rsid w:val="00307B33"/>
    <w:rsid w:val="0031168A"/>
    <w:rsid w:val="00330D5D"/>
    <w:rsid w:val="00331225"/>
    <w:rsid w:val="00345637"/>
    <w:rsid w:val="003512EE"/>
    <w:rsid w:val="00353354"/>
    <w:rsid w:val="00370B4B"/>
    <w:rsid w:val="00372E5A"/>
    <w:rsid w:val="003738C5"/>
    <w:rsid w:val="003765A1"/>
    <w:rsid w:val="003767F1"/>
    <w:rsid w:val="00377CA3"/>
    <w:rsid w:val="00380438"/>
    <w:rsid w:val="00390280"/>
    <w:rsid w:val="0039058F"/>
    <w:rsid w:val="00396FB7"/>
    <w:rsid w:val="003A4F67"/>
    <w:rsid w:val="003B5601"/>
    <w:rsid w:val="003C4BE1"/>
    <w:rsid w:val="003D0C38"/>
    <w:rsid w:val="003D18C1"/>
    <w:rsid w:val="003E1826"/>
    <w:rsid w:val="003E4A03"/>
    <w:rsid w:val="003E59C1"/>
    <w:rsid w:val="003F7D2A"/>
    <w:rsid w:val="003F7FE7"/>
    <w:rsid w:val="00406D31"/>
    <w:rsid w:val="00414DE6"/>
    <w:rsid w:val="00430193"/>
    <w:rsid w:val="00430F8F"/>
    <w:rsid w:val="00441FB1"/>
    <w:rsid w:val="00444563"/>
    <w:rsid w:val="004578C2"/>
    <w:rsid w:val="00460212"/>
    <w:rsid w:val="00462759"/>
    <w:rsid w:val="00463841"/>
    <w:rsid w:val="00463917"/>
    <w:rsid w:val="0046401F"/>
    <w:rsid w:val="004805D2"/>
    <w:rsid w:val="00480618"/>
    <w:rsid w:val="004836AC"/>
    <w:rsid w:val="00483959"/>
    <w:rsid w:val="00496C4D"/>
    <w:rsid w:val="004B19C2"/>
    <w:rsid w:val="004B2635"/>
    <w:rsid w:val="004B4770"/>
    <w:rsid w:val="004B6F6B"/>
    <w:rsid w:val="004C07C5"/>
    <w:rsid w:val="004C28D7"/>
    <w:rsid w:val="004E165F"/>
    <w:rsid w:val="004E1BBD"/>
    <w:rsid w:val="004F5551"/>
    <w:rsid w:val="0050772F"/>
    <w:rsid w:val="00510201"/>
    <w:rsid w:val="005126F3"/>
    <w:rsid w:val="005379DF"/>
    <w:rsid w:val="00541DB4"/>
    <w:rsid w:val="00544CE0"/>
    <w:rsid w:val="0054700B"/>
    <w:rsid w:val="005475E2"/>
    <w:rsid w:val="005566CE"/>
    <w:rsid w:val="00557486"/>
    <w:rsid w:val="005640E7"/>
    <w:rsid w:val="00564225"/>
    <w:rsid w:val="00574462"/>
    <w:rsid w:val="005A2696"/>
    <w:rsid w:val="005B04D7"/>
    <w:rsid w:val="005B3CDF"/>
    <w:rsid w:val="005B5B28"/>
    <w:rsid w:val="005B7D6F"/>
    <w:rsid w:val="005E2C65"/>
    <w:rsid w:val="005F0EEA"/>
    <w:rsid w:val="005F117E"/>
    <w:rsid w:val="005F3D5C"/>
    <w:rsid w:val="00602713"/>
    <w:rsid w:val="006028AB"/>
    <w:rsid w:val="006049F9"/>
    <w:rsid w:val="0060679C"/>
    <w:rsid w:val="006078F6"/>
    <w:rsid w:val="00626A76"/>
    <w:rsid w:val="00655547"/>
    <w:rsid w:val="0066676D"/>
    <w:rsid w:val="00677AC8"/>
    <w:rsid w:val="00686A63"/>
    <w:rsid w:val="00690527"/>
    <w:rsid w:val="006908C9"/>
    <w:rsid w:val="006917AA"/>
    <w:rsid w:val="00691830"/>
    <w:rsid w:val="006A042B"/>
    <w:rsid w:val="006A0B6C"/>
    <w:rsid w:val="006A2EEA"/>
    <w:rsid w:val="006A4D2D"/>
    <w:rsid w:val="006A4D7C"/>
    <w:rsid w:val="006B2B6C"/>
    <w:rsid w:val="006B72FD"/>
    <w:rsid w:val="006C1DDA"/>
    <w:rsid w:val="006E7EA0"/>
    <w:rsid w:val="006F202C"/>
    <w:rsid w:val="006F4DD1"/>
    <w:rsid w:val="00710DC3"/>
    <w:rsid w:val="00711783"/>
    <w:rsid w:val="00714D5C"/>
    <w:rsid w:val="007157B6"/>
    <w:rsid w:val="00724E61"/>
    <w:rsid w:val="00732901"/>
    <w:rsid w:val="00744326"/>
    <w:rsid w:val="00747A6E"/>
    <w:rsid w:val="007511DE"/>
    <w:rsid w:val="0075220C"/>
    <w:rsid w:val="007604ED"/>
    <w:rsid w:val="00774A10"/>
    <w:rsid w:val="00782D4D"/>
    <w:rsid w:val="007849A2"/>
    <w:rsid w:val="00790824"/>
    <w:rsid w:val="007B7459"/>
    <w:rsid w:val="007C273A"/>
    <w:rsid w:val="007C54D7"/>
    <w:rsid w:val="007C5E02"/>
    <w:rsid w:val="007E06CD"/>
    <w:rsid w:val="007F6192"/>
    <w:rsid w:val="00800BAC"/>
    <w:rsid w:val="008069FB"/>
    <w:rsid w:val="00807915"/>
    <w:rsid w:val="008102AD"/>
    <w:rsid w:val="00811083"/>
    <w:rsid w:val="008263E4"/>
    <w:rsid w:val="00831ADB"/>
    <w:rsid w:val="0085145F"/>
    <w:rsid w:val="0085711D"/>
    <w:rsid w:val="008573D3"/>
    <w:rsid w:val="00870C85"/>
    <w:rsid w:val="00874706"/>
    <w:rsid w:val="00883D1D"/>
    <w:rsid w:val="008A0CEE"/>
    <w:rsid w:val="008B3255"/>
    <w:rsid w:val="008B4122"/>
    <w:rsid w:val="008C108D"/>
    <w:rsid w:val="008D04C8"/>
    <w:rsid w:val="008D1A5C"/>
    <w:rsid w:val="008E26CE"/>
    <w:rsid w:val="008E40DD"/>
    <w:rsid w:val="008E4591"/>
    <w:rsid w:val="008E66C6"/>
    <w:rsid w:val="008F0DDC"/>
    <w:rsid w:val="008F3275"/>
    <w:rsid w:val="00900930"/>
    <w:rsid w:val="009107FA"/>
    <w:rsid w:val="00931EEB"/>
    <w:rsid w:val="0093413E"/>
    <w:rsid w:val="00951D56"/>
    <w:rsid w:val="009642D3"/>
    <w:rsid w:val="00971DBF"/>
    <w:rsid w:val="009736DF"/>
    <w:rsid w:val="009749CA"/>
    <w:rsid w:val="009753BD"/>
    <w:rsid w:val="00977C47"/>
    <w:rsid w:val="009840A1"/>
    <w:rsid w:val="00991AFF"/>
    <w:rsid w:val="0099208A"/>
    <w:rsid w:val="009A68E6"/>
    <w:rsid w:val="009B51C6"/>
    <w:rsid w:val="009C2874"/>
    <w:rsid w:val="009F07F2"/>
    <w:rsid w:val="009F0F1C"/>
    <w:rsid w:val="009F0FC5"/>
    <w:rsid w:val="009F3B27"/>
    <w:rsid w:val="009F5102"/>
    <w:rsid w:val="009F6A02"/>
    <w:rsid w:val="00A00FD9"/>
    <w:rsid w:val="00A15268"/>
    <w:rsid w:val="00A16070"/>
    <w:rsid w:val="00A24637"/>
    <w:rsid w:val="00A27061"/>
    <w:rsid w:val="00A32E51"/>
    <w:rsid w:val="00A33AD9"/>
    <w:rsid w:val="00A3461B"/>
    <w:rsid w:val="00A373FF"/>
    <w:rsid w:val="00A45959"/>
    <w:rsid w:val="00A473F6"/>
    <w:rsid w:val="00A53E22"/>
    <w:rsid w:val="00A61611"/>
    <w:rsid w:val="00A61B83"/>
    <w:rsid w:val="00A81992"/>
    <w:rsid w:val="00A85A90"/>
    <w:rsid w:val="00A86CC4"/>
    <w:rsid w:val="00A949B4"/>
    <w:rsid w:val="00A96A92"/>
    <w:rsid w:val="00AA0762"/>
    <w:rsid w:val="00AA3A34"/>
    <w:rsid w:val="00AA3A3E"/>
    <w:rsid w:val="00AB17FC"/>
    <w:rsid w:val="00AB5139"/>
    <w:rsid w:val="00AB55A8"/>
    <w:rsid w:val="00AC0F7F"/>
    <w:rsid w:val="00AC14AD"/>
    <w:rsid w:val="00AD69AE"/>
    <w:rsid w:val="00AE3FCF"/>
    <w:rsid w:val="00B006BB"/>
    <w:rsid w:val="00B13D7A"/>
    <w:rsid w:val="00B166EF"/>
    <w:rsid w:val="00B21FC5"/>
    <w:rsid w:val="00B3143C"/>
    <w:rsid w:val="00B33B24"/>
    <w:rsid w:val="00B355BA"/>
    <w:rsid w:val="00B56303"/>
    <w:rsid w:val="00B740E7"/>
    <w:rsid w:val="00B82F2F"/>
    <w:rsid w:val="00B952F7"/>
    <w:rsid w:val="00BA6207"/>
    <w:rsid w:val="00BC1D16"/>
    <w:rsid w:val="00BC400D"/>
    <w:rsid w:val="00BD138E"/>
    <w:rsid w:val="00BD418B"/>
    <w:rsid w:val="00BE576C"/>
    <w:rsid w:val="00BF3A7E"/>
    <w:rsid w:val="00BF6809"/>
    <w:rsid w:val="00BF7A82"/>
    <w:rsid w:val="00C10B90"/>
    <w:rsid w:val="00C16937"/>
    <w:rsid w:val="00C17501"/>
    <w:rsid w:val="00C20EC7"/>
    <w:rsid w:val="00C45078"/>
    <w:rsid w:val="00C70013"/>
    <w:rsid w:val="00C7405D"/>
    <w:rsid w:val="00C75761"/>
    <w:rsid w:val="00C87C89"/>
    <w:rsid w:val="00CB13EE"/>
    <w:rsid w:val="00CC3563"/>
    <w:rsid w:val="00CE2D45"/>
    <w:rsid w:val="00CE3D0F"/>
    <w:rsid w:val="00CF044D"/>
    <w:rsid w:val="00CF3ADA"/>
    <w:rsid w:val="00CF3B9A"/>
    <w:rsid w:val="00D01474"/>
    <w:rsid w:val="00D1086E"/>
    <w:rsid w:val="00D12182"/>
    <w:rsid w:val="00D200C6"/>
    <w:rsid w:val="00D32887"/>
    <w:rsid w:val="00D34712"/>
    <w:rsid w:val="00D3552F"/>
    <w:rsid w:val="00D517E4"/>
    <w:rsid w:val="00D6651B"/>
    <w:rsid w:val="00D716D5"/>
    <w:rsid w:val="00D859F8"/>
    <w:rsid w:val="00D871D0"/>
    <w:rsid w:val="00D90483"/>
    <w:rsid w:val="00D967E2"/>
    <w:rsid w:val="00DA2011"/>
    <w:rsid w:val="00DA592B"/>
    <w:rsid w:val="00DC40FF"/>
    <w:rsid w:val="00DC6893"/>
    <w:rsid w:val="00DD077F"/>
    <w:rsid w:val="00DD1837"/>
    <w:rsid w:val="00DD743E"/>
    <w:rsid w:val="00DE1439"/>
    <w:rsid w:val="00DE16CF"/>
    <w:rsid w:val="00DE7A69"/>
    <w:rsid w:val="00DF079D"/>
    <w:rsid w:val="00E0068E"/>
    <w:rsid w:val="00E0496E"/>
    <w:rsid w:val="00E060D5"/>
    <w:rsid w:val="00E067B6"/>
    <w:rsid w:val="00E06E5D"/>
    <w:rsid w:val="00E11E6A"/>
    <w:rsid w:val="00E150CD"/>
    <w:rsid w:val="00E17B7F"/>
    <w:rsid w:val="00E22BFD"/>
    <w:rsid w:val="00E26489"/>
    <w:rsid w:val="00E326DD"/>
    <w:rsid w:val="00E3626B"/>
    <w:rsid w:val="00E42EC2"/>
    <w:rsid w:val="00E435D1"/>
    <w:rsid w:val="00E447E0"/>
    <w:rsid w:val="00E452CA"/>
    <w:rsid w:val="00E45AD4"/>
    <w:rsid w:val="00E4688A"/>
    <w:rsid w:val="00E54C0C"/>
    <w:rsid w:val="00E62810"/>
    <w:rsid w:val="00E653AB"/>
    <w:rsid w:val="00E74DEC"/>
    <w:rsid w:val="00E776A8"/>
    <w:rsid w:val="00E821FF"/>
    <w:rsid w:val="00E85735"/>
    <w:rsid w:val="00E911C7"/>
    <w:rsid w:val="00E93AB0"/>
    <w:rsid w:val="00E974C1"/>
    <w:rsid w:val="00EA078A"/>
    <w:rsid w:val="00EA7596"/>
    <w:rsid w:val="00EB41FC"/>
    <w:rsid w:val="00EB50DF"/>
    <w:rsid w:val="00EC1E6E"/>
    <w:rsid w:val="00EC2584"/>
    <w:rsid w:val="00EC2BA2"/>
    <w:rsid w:val="00EC3182"/>
    <w:rsid w:val="00EC5439"/>
    <w:rsid w:val="00EC7321"/>
    <w:rsid w:val="00EC76EE"/>
    <w:rsid w:val="00EC787B"/>
    <w:rsid w:val="00ED0FA9"/>
    <w:rsid w:val="00ED5EE7"/>
    <w:rsid w:val="00ED7383"/>
    <w:rsid w:val="00ED7B4B"/>
    <w:rsid w:val="00EE28B1"/>
    <w:rsid w:val="00EE2BDF"/>
    <w:rsid w:val="00EE3B96"/>
    <w:rsid w:val="00EE4D12"/>
    <w:rsid w:val="00EF11DB"/>
    <w:rsid w:val="00EF56CB"/>
    <w:rsid w:val="00F03A34"/>
    <w:rsid w:val="00F1673C"/>
    <w:rsid w:val="00F16D43"/>
    <w:rsid w:val="00F17258"/>
    <w:rsid w:val="00F43C11"/>
    <w:rsid w:val="00F43C62"/>
    <w:rsid w:val="00F4499F"/>
    <w:rsid w:val="00F618FA"/>
    <w:rsid w:val="00F64EAE"/>
    <w:rsid w:val="00F65635"/>
    <w:rsid w:val="00F6796D"/>
    <w:rsid w:val="00F7113B"/>
    <w:rsid w:val="00F72E14"/>
    <w:rsid w:val="00F73BF4"/>
    <w:rsid w:val="00F95C40"/>
    <w:rsid w:val="00FA415E"/>
    <w:rsid w:val="00FA4A4F"/>
    <w:rsid w:val="00FA5929"/>
    <w:rsid w:val="00FA64DB"/>
    <w:rsid w:val="00FA6842"/>
    <w:rsid w:val="00FB259A"/>
    <w:rsid w:val="00FC4212"/>
    <w:rsid w:val="00FC5690"/>
    <w:rsid w:val="00FC63A9"/>
    <w:rsid w:val="00FD2116"/>
    <w:rsid w:val="00FD3D84"/>
    <w:rsid w:val="00FD3E10"/>
    <w:rsid w:val="00FD480F"/>
    <w:rsid w:val="00FE7084"/>
    <w:rsid w:val="00FF28F3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A5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9F0FC5"/>
    <w:pPr>
      <w:spacing w:before="100" w:beforeAutospacing="1" w:after="100" w:afterAutospacing="1"/>
    </w:pPr>
  </w:style>
  <w:style w:type="character" w:customStyle="1" w:styleId="rvts23">
    <w:name w:val="rvts23"/>
    <w:basedOn w:val="a0"/>
    <w:uiPriority w:val="99"/>
    <w:rsid w:val="009F0FC5"/>
  </w:style>
  <w:style w:type="character" w:customStyle="1" w:styleId="rvts64">
    <w:name w:val="rvts64"/>
    <w:basedOn w:val="a0"/>
    <w:rsid w:val="009F0FC5"/>
  </w:style>
  <w:style w:type="paragraph" w:customStyle="1" w:styleId="rvps7">
    <w:name w:val="rvps7"/>
    <w:basedOn w:val="a"/>
    <w:rsid w:val="009F0FC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9F0FC5"/>
  </w:style>
  <w:style w:type="paragraph" w:customStyle="1" w:styleId="rvps6">
    <w:name w:val="rvps6"/>
    <w:basedOn w:val="a"/>
    <w:uiPriority w:val="99"/>
    <w:rsid w:val="009F0FC5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9F0FC5"/>
    <w:pPr>
      <w:spacing w:before="100" w:beforeAutospacing="1" w:after="100" w:afterAutospacing="1"/>
    </w:pPr>
  </w:style>
  <w:style w:type="character" w:customStyle="1" w:styleId="rvts52">
    <w:name w:val="rvts52"/>
    <w:basedOn w:val="a0"/>
    <w:rsid w:val="009F0FC5"/>
  </w:style>
  <w:style w:type="character" w:styleId="a3">
    <w:name w:val="Hyperlink"/>
    <w:rsid w:val="009F0FC5"/>
    <w:rPr>
      <w:color w:val="0000FF"/>
      <w:u w:val="single"/>
    </w:rPr>
  </w:style>
  <w:style w:type="paragraph" w:customStyle="1" w:styleId="rvps4">
    <w:name w:val="rvps4"/>
    <w:basedOn w:val="a"/>
    <w:rsid w:val="009F0FC5"/>
    <w:pPr>
      <w:spacing w:before="100" w:beforeAutospacing="1" w:after="100" w:afterAutospacing="1"/>
    </w:pPr>
  </w:style>
  <w:style w:type="character" w:customStyle="1" w:styleId="rvts44">
    <w:name w:val="rvts44"/>
    <w:basedOn w:val="a0"/>
    <w:rsid w:val="009F0FC5"/>
  </w:style>
  <w:style w:type="paragraph" w:customStyle="1" w:styleId="rvps15">
    <w:name w:val="rvps15"/>
    <w:basedOn w:val="a"/>
    <w:rsid w:val="009F0FC5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F0FC5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F0FC5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9F0FC5"/>
  </w:style>
  <w:style w:type="character" w:customStyle="1" w:styleId="2">
    <w:name w:val="Основной текст (2)_"/>
    <w:link w:val="20"/>
    <w:rsid w:val="00A33AD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3AD9"/>
    <w:pPr>
      <w:widowControl w:val="0"/>
      <w:shd w:val="clear" w:color="auto" w:fill="FFFFFF"/>
      <w:spacing w:line="341" w:lineRule="exact"/>
      <w:jc w:val="both"/>
    </w:pPr>
    <w:rPr>
      <w:sz w:val="26"/>
      <w:szCs w:val="26"/>
      <w:lang w:val="x-none" w:eastAsia="x-none"/>
    </w:rPr>
  </w:style>
  <w:style w:type="character" w:customStyle="1" w:styleId="3">
    <w:name w:val="Основной текст (3)_"/>
    <w:link w:val="30"/>
    <w:rsid w:val="00ED5EE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5EE7"/>
    <w:pPr>
      <w:widowControl w:val="0"/>
      <w:shd w:val="clear" w:color="auto" w:fill="FFFFFF"/>
      <w:spacing w:after="540" w:line="370" w:lineRule="exact"/>
      <w:jc w:val="center"/>
    </w:pPr>
    <w:rPr>
      <w:b/>
      <w:bCs/>
      <w:sz w:val="28"/>
      <w:szCs w:val="28"/>
      <w:lang w:val="x-none" w:eastAsia="x-none"/>
    </w:rPr>
  </w:style>
  <w:style w:type="character" w:customStyle="1" w:styleId="1">
    <w:name w:val="Заголовок №1_"/>
    <w:link w:val="10"/>
    <w:rsid w:val="0024486A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4486A"/>
    <w:pPr>
      <w:widowControl w:val="0"/>
      <w:shd w:val="clear" w:color="auto" w:fill="FFFFFF"/>
      <w:spacing w:before="300" w:line="370" w:lineRule="exact"/>
      <w:jc w:val="center"/>
      <w:outlineLvl w:val="0"/>
    </w:pPr>
    <w:rPr>
      <w:b/>
      <w:bCs/>
      <w:sz w:val="28"/>
      <w:szCs w:val="28"/>
      <w:lang w:val="x-none" w:eastAsia="x-none"/>
    </w:rPr>
  </w:style>
  <w:style w:type="paragraph" w:styleId="a4">
    <w:name w:val="header"/>
    <w:basedOn w:val="a"/>
    <w:link w:val="a5"/>
    <w:rsid w:val="00085D2C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085D2C"/>
    <w:rPr>
      <w:sz w:val="24"/>
      <w:szCs w:val="24"/>
    </w:rPr>
  </w:style>
  <w:style w:type="paragraph" w:styleId="a6">
    <w:name w:val="footer"/>
    <w:basedOn w:val="a"/>
    <w:link w:val="a7"/>
    <w:uiPriority w:val="99"/>
    <w:rsid w:val="00085D2C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85D2C"/>
    <w:rPr>
      <w:sz w:val="24"/>
      <w:szCs w:val="24"/>
    </w:rPr>
  </w:style>
  <w:style w:type="character" w:customStyle="1" w:styleId="6">
    <w:name w:val="Основной текст (6)_"/>
    <w:link w:val="60"/>
    <w:rsid w:val="002C07DF"/>
    <w:rPr>
      <w:rFonts w:ascii="Arial Narrow" w:eastAsia="Arial Narrow" w:hAnsi="Arial Narrow" w:cs="Arial Narrow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7DF"/>
    <w:pPr>
      <w:widowControl w:val="0"/>
      <w:shd w:val="clear" w:color="auto" w:fill="FFFFFF"/>
      <w:spacing w:after="360" w:line="0" w:lineRule="atLeast"/>
    </w:pPr>
    <w:rPr>
      <w:rFonts w:ascii="Arial Narrow" w:eastAsia="Arial Narrow" w:hAnsi="Arial Narrow"/>
      <w:sz w:val="34"/>
      <w:szCs w:val="34"/>
      <w:lang w:val="x-none" w:eastAsia="x-none"/>
    </w:rPr>
  </w:style>
  <w:style w:type="paragraph" w:customStyle="1" w:styleId="a8">
    <w:name w:val="Нормальний текст"/>
    <w:basedOn w:val="a"/>
    <w:rsid w:val="008263E4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9">
    <w:name w:val="Balloon Text"/>
    <w:basedOn w:val="a"/>
    <w:link w:val="aa"/>
    <w:rsid w:val="005F0E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F0EEA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1"/>
    <w:rsid w:val="003767F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3767F1"/>
    <w:pPr>
      <w:shd w:val="clear" w:color="auto" w:fill="FFFFFF"/>
      <w:spacing w:after="60" w:line="0" w:lineRule="atLeast"/>
    </w:pPr>
    <w:rPr>
      <w:sz w:val="27"/>
      <w:szCs w:val="27"/>
    </w:rPr>
  </w:style>
  <w:style w:type="paragraph" w:styleId="ac">
    <w:name w:val="List Paragraph"/>
    <w:basedOn w:val="a"/>
    <w:uiPriority w:val="34"/>
    <w:qFormat/>
    <w:rsid w:val="00C740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d">
    <w:name w:val="Emphasis"/>
    <w:uiPriority w:val="20"/>
    <w:qFormat/>
    <w:rsid w:val="00010B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2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КАБІНЕТ МІНІСТРІВ УКРАЇНИ</vt:lpstr>
    </vt:vector>
  </TitlesOfParts>
  <Company>NDC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КАБІНЕТ МІНІСТРІВ УКРАЇНИ</dc:title>
  <dc:creator>Admin</dc:creator>
  <cp:lastModifiedBy>Nauka</cp:lastModifiedBy>
  <cp:revision>24</cp:revision>
  <cp:lastPrinted>2022-02-18T11:46:00Z</cp:lastPrinted>
  <dcterms:created xsi:type="dcterms:W3CDTF">2022-02-14T12:29:00Z</dcterms:created>
  <dcterms:modified xsi:type="dcterms:W3CDTF">2022-02-18T12:08:00Z</dcterms:modified>
</cp:coreProperties>
</file>