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E3" w:rsidRDefault="002454D5" w:rsidP="008E5F51">
      <w:pPr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Голові </w:t>
      </w:r>
      <w:r w:rsidR="008E5F5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ченої ради</w:t>
      </w:r>
    </w:p>
    <w:p w:rsidR="002454D5" w:rsidRDefault="008E5F51" w:rsidP="008E5F51">
      <w:pPr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154305</wp:posOffset>
                </wp:positionV>
                <wp:extent cx="2400300" cy="676275"/>
                <wp:effectExtent l="0" t="647700" r="0" b="6381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90915">
                          <a:off x="0" y="0"/>
                          <a:ext cx="24003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F51" w:rsidRPr="008E5F51" w:rsidRDefault="008E5F5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E5F5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На розгляд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  <w:r w:rsidRPr="008E5F5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ченої ради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7.8pt;margin-top:12.15pt;width:189pt;height:53.25pt;rotation:-230368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0hrQIAAJ8FAAAOAAAAZHJzL2Uyb0RvYy54bWysVMFuEzEQvSPxD5bvdDdp0pKomyq0KkKq&#10;2ooW9ex47cbC6zG2k91w484v8A8cOHDjF9I/YuzdpKH0UsTFGnue33jejOfouKk0WQrnFZiC9vZy&#10;SoThUCpzV9APN2evXlPiAzMl02BEQVfC0+PJyxdHtR2LPsxBl8IRJDF+XNuCzkOw4yzzfC4q5vfA&#10;CoNOCa5iAbfuLisdq5G90lk/zw+yGlxpHXDhPZ6etk46SfxSCh4upfQiEF1QfFtIq0vrLK7Z5IiN&#10;7xyzc8W7Z7B/eEXFlMGgW6pTFhhZOPUXVaW4Aw8y7HGoMpBScZFywGx6+aNsrufMipQLiuPtVib/&#10;/2j5xfLKEVVi7SgxrMISrb+tv69/rH+tf95/uf9KelGj2voxQq8tgkPzBpqI7849HsbUG+kq4gAl&#10;7o0Go3zUGyZFMEeCcBR/tRVcNIFwPOwP8nw/RxdH38HhQf9wGFmzliySWufDWwEViUZBHRY0sbLl&#10;uQ8tdAOJcA9alWdK67SJTSROtCNLhuXXIT0Zyf9AaUNqDL4/zBOxgXi9ZdYm0ojURl24KESbcLLC&#10;SouI0ea9kChjSvSJ2IxzYbbxEzqiJIZ6zsUO//Cq51xu88AbKTKYsL1cKQMuZZ/+3YNk5ceNZLLF&#10;Y2128o5maGZN1wgzKFfYH6kFsKbe8jOFVTtnPlwxh98KD3FUhEtcpAZUHTqLkjm4z0+dRzx2O3op&#10;qfGbFtR/WjAnKNHvDP6DUW8wQNqQNoPhYR83btcz2/WYRXUC2ArY6/i6ZEZ80BtTOqhucaJMY1R0&#10;McMxdkHDxjwJ7fDAicTFdJpA+JMtC+fm2vJIHeWNPXnT3DJnu8YN2PIXsPnQbPyof1tsvGlguggg&#10;VWruKHCraic8ToH0PbqJFcfM7j6hHubq5DcAAAD//wMAUEsDBBQABgAIAAAAIQCwhGzE3QAAAAoB&#10;AAAPAAAAZHJzL2Rvd25yZXYueG1sTI/LTsMwEEX3SPyDNUjsWjtJn2mcCiEVloiCWDvx5CHscRQ7&#10;bfh7zIouR/fo3jPFcbaGXXD0vSMJyVIAQ6qd7qmV8PlxWuyA+aBIK+MIJfygh2N5f1eoXLsrvePl&#10;HFoWS8jnSkIXwpBz7usOrfJLNyDFrHGjVSGeY8v1qK6x3BqeCrHhVvUUFzo14HOH9fd5shL25m14&#10;SVo6qeRrWmeVb7b9ayPl48P8dAAWcA7/MPzpR3Uoo1PlJtKeGQmL7XoTUQnpKgMWgUykK2BVJDOx&#10;A14W/PaF8hcAAP//AwBQSwECLQAUAAYACAAAACEAtoM4kv4AAADhAQAAEwAAAAAAAAAAAAAAAAAA&#10;AAAAW0NvbnRlbnRfVHlwZXNdLnhtbFBLAQItABQABgAIAAAAIQA4/SH/1gAAAJQBAAALAAAAAAAA&#10;AAAAAAAAAC8BAABfcmVscy8ucmVsc1BLAQItABQABgAIAAAAIQBcEJ0hrQIAAJ8FAAAOAAAAAAAA&#10;AAAAAAAAAC4CAABkcnMvZTJvRG9jLnhtbFBLAQItABQABgAIAAAAIQCwhGzE3QAAAAoBAAAPAAAA&#10;AAAAAAAAAAAAAAcFAABkcnMvZG93bnJldi54bWxQSwUGAAAAAAQABADzAAAAEQYAAAAA&#10;" fillcolor="white [3201]" stroked="f" strokeweight=".5pt">
                <v:textbox>
                  <w:txbxContent>
                    <w:p w:rsidR="008E5F51" w:rsidRPr="008E5F51" w:rsidRDefault="008E5F51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8E5F5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 xml:space="preserve">На розгляд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В</w:t>
                      </w:r>
                      <w:r w:rsidRPr="008E5F5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ченої ради</w:t>
                      </w:r>
                    </w:p>
                  </w:txbxContent>
                </v:textbox>
              </v:shape>
            </w:pict>
          </mc:Fallback>
        </mc:AlternateContent>
      </w:r>
      <w:r w:rsidR="002454D5">
        <w:rPr>
          <w:rFonts w:ascii="Times New Roman" w:hAnsi="Times New Roman" w:cs="Times New Roman"/>
          <w:sz w:val="28"/>
          <w:szCs w:val="28"/>
          <w:lang w:val="uk-UA"/>
        </w:rPr>
        <w:t xml:space="preserve">Вищого державного навчального закладу України «Буковинський державний медичний університет» </w:t>
      </w:r>
    </w:p>
    <w:p w:rsidR="002454D5" w:rsidRDefault="002454D5" w:rsidP="008E5F51">
      <w:pPr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професору Бойчуку Т.М.</w:t>
      </w:r>
    </w:p>
    <w:p w:rsidR="002454D5" w:rsidRDefault="002454D5" w:rsidP="008E5F51">
      <w:pPr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аспіранта кафедри _____</w:t>
      </w:r>
    </w:p>
    <w:p w:rsidR="002454D5" w:rsidRDefault="002454D5" w:rsidP="008E5F51">
      <w:pPr>
        <w:tabs>
          <w:tab w:val="left" w:pos="4350"/>
        </w:tabs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ПІП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454D5" w:rsidRDefault="002454D5" w:rsidP="008E5F51">
      <w:pPr>
        <w:tabs>
          <w:tab w:val="left" w:pos="4350"/>
        </w:tabs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4D5" w:rsidRDefault="002454D5" w:rsidP="008E5F51">
      <w:pPr>
        <w:tabs>
          <w:tab w:val="left" w:pos="4350"/>
        </w:tabs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4D5" w:rsidRDefault="002454D5" w:rsidP="008E5F51">
      <w:pPr>
        <w:tabs>
          <w:tab w:val="left" w:pos="4350"/>
        </w:tabs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4D5" w:rsidRDefault="002454D5" w:rsidP="008E5F51">
      <w:pPr>
        <w:tabs>
          <w:tab w:val="left" w:pos="43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2454D5" w:rsidRDefault="002454D5" w:rsidP="008E5F51">
      <w:pPr>
        <w:tabs>
          <w:tab w:val="left" w:pos="43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провести попередню експертизу наукової дисертаційної роботи на тему «_________» та дозволити апробувати її на фаховому семінарі.</w:t>
      </w:r>
    </w:p>
    <w:p w:rsidR="002454D5" w:rsidRDefault="002454D5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4D5" w:rsidRDefault="002454D5" w:rsidP="008E5F51">
      <w:pPr>
        <w:tabs>
          <w:tab w:val="left" w:pos="43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</w:t>
      </w:r>
      <w:r w:rsidR="008E5F5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вий керівний: </w:t>
      </w:r>
      <w:r w:rsidR="008E5F51">
        <w:rPr>
          <w:rFonts w:ascii="Times New Roman" w:hAnsi="Times New Roman" w:cs="Times New Roman"/>
          <w:sz w:val="28"/>
          <w:szCs w:val="28"/>
          <w:lang w:val="uk-UA"/>
        </w:rPr>
        <w:t>(регалії, ПІП)</w:t>
      </w:r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Клопочу по суті заяви</w:t>
      </w:r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 (регалії, ПІП)</w:t>
      </w:r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4D5" w:rsidRPr="002454D5" w:rsidRDefault="002454D5" w:rsidP="002454D5">
      <w:pPr>
        <w:tabs>
          <w:tab w:val="left" w:pos="435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54D5" w:rsidRPr="0024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87"/>
    <w:rsid w:val="002454D5"/>
    <w:rsid w:val="004D099E"/>
    <w:rsid w:val="005E2687"/>
    <w:rsid w:val="00617B19"/>
    <w:rsid w:val="008E5F51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Дмитришин</dc:creator>
  <cp:lastModifiedBy>Admin</cp:lastModifiedBy>
  <cp:revision>2</cp:revision>
  <cp:lastPrinted>2020-08-20T09:33:00Z</cp:lastPrinted>
  <dcterms:created xsi:type="dcterms:W3CDTF">2020-08-20T09:35:00Z</dcterms:created>
  <dcterms:modified xsi:type="dcterms:W3CDTF">2020-08-20T09:35:00Z</dcterms:modified>
</cp:coreProperties>
</file>