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106" w:rsidRPr="00CE19A0" w:rsidRDefault="001F5106" w:rsidP="001F5106">
      <w:pPr>
        <w:spacing w:after="0" w:line="360" w:lineRule="auto"/>
        <w:jc w:val="center"/>
        <w:rPr>
          <w:rFonts w:ascii="Times New Roman" w:eastAsia="Times New Roman" w:hAnsi="Times New Roman" w:cs="Times New Roman"/>
          <w:b/>
          <w:sz w:val="28"/>
          <w:szCs w:val="28"/>
          <w:lang w:eastAsia="ru-RU"/>
        </w:rPr>
      </w:pPr>
      <w:r w:rsidRPr="00CE19A0">
        <w:rPr>
          <w:rFonts w:ascii="Times New Roman" w:eastAsia="Times New Roman" w:hAnsi="Times New Roman" w:cs="Times New Roman"/>
          <w:sz w:val="28"/>
          <w:szCs w:val="28"/>
          <w:lang w:eastAsia="ru-RU"/>
        </w:rPr>
        <w:t xml:space="preserve">ВИЩИЙ ДЕРЖАВНИЙ НАВЧАЛЬНИЙ ЗАКЛАД УКРАЇНИ </w:t>
      </w:r>
    </w:p>
    <w:p w:rsidR="001F5106" w:rsidRPr="00CE19A0" w:rsidRDefault="001F5106" w:rsidP="001F5106">
      <w:pPr>
        <w:spacing w:after="0" w:line="360" w:lineRule="auto"/>
        <w:jc w:val="center"/>
        <w:rPr>
          <w:rFonts w:ascii="Times New Roman" w:eastAsia="Times New Roman" w:hAnsi="Times New Roman" w:cs="Times New Roman"/>
          <w:b/>
          <w:sz w:val="28"/>
          <w:szCs w:val="28"/>
          <w:lang w:eastAsia="ru-RU"/>
        </w:rPr>
      </w:pPr>
      <w:r w:rsidRPr="00CE19A0">
        <w:rPr>
          <w:rFonts w:ascii="Times New Roman" w:eastAsia="Times New Roman" w:hAnsi="Times New Roman" w:cs="Times New Roman"/>
          <w:sz w:val="28"/>
          <w:szCs w:val="28"/>
          <w:lang w:eastAsia="ru-RU"/>
        </w:rPr>
        <w:t>«БУКОВИНСЬКИЙ ДЕРЖАВНИЙ МЕДИЧНИЙ УНІВЕРСИТЕТ» МОЗ УКРАЇНИ</w:t>
      </w:r>
    </w:p>
    <w:p w:rsidR="001F5106" w:rsidRPr="00CE19A0" w:rsidRDefault="001F5106" w:rsidP="001F5106">
      <w:pPr>
        <w:spacing w:after="0" w:line="360" w:lineRule="auto"/>
        <w:jc w:val="center"/>
        <w:rPr>
          <w:rFonts w:ascii="Times New Roman" w:eastAsia="Times New Roman" w:hAnsi="Times New Roman" w:cs="Times New Roman"/>
          <w:sz w:val="28"/>
          <w:szCs w:val="28"/>
          <w:lang w:val="uk-UA" w:eastAsia="ru-RU"/>
        </w:rPr>
      </w:pPr>
    </w:p>
    <w:p w:rsidR="001F5106" w:rsidRPr="00CE19A0" w:rsidRDefault="001F5106" w:rsidP="001F5106">
      <w:pPr>
        <w:spacing w:after="0" w:line="360" w:lineRule="auto"/>
        <w:jc w:val="center"/>
        <w:rPr>
          <w:rFonts w:ascii="Times New Roman" w:eastAsia="Times New Roman" w:hAnsi="Times New Roman" w:cs="Times New Roman"/>
          <w:b/>
          <w:sz w:val="28"/>
          <w:szCs w:val="28"/>
          <w:lang w:eastAsia="ru-RU"/>
        </w:rPr>
      </w:pPr>
      <w:r w:rsidRPr="00CE19A0">
        <w:rPr>
          <w:rFonts w:ascii="Times New Roman" w:eastAsia="Times New Roman" w:hAnsi="Times New Roman" w:cs="Times New Roman"/>
          <w:sz w:val="28"/>
          <w:szCs w:val="28"/>
          <w:lang w:eastAsia="ru-RU"/>
        </w:rPr>
        <w:t xml:space="preserve">ВИЩИЙ ДЕРЖАВНИЙ НАВЧАЛЬНИЙ ЗАКЛАД УКРАЇНИ </w:t>
      </w:r>
    </w:p>
    <w:p w:rsidR="001F5106" w:rsidRPr="00CE19A0" w:rsidRDefault="001F5106" w:rsidP="001F5106">
      <w:pPr>
        <w:spacing w:after="0" w:line="360" w:lineRule="auto"/>
        <w:jc w:val="center"/>
        <w:rPr>
          <w:rFonts w:ascii="Times New Roman" w:eastAsia="Times New Roman" w:hAnsi="Times New Roman" w:cs="Times New Roman"/>
          <w:b/>
          <w:sz w:val="28"/>
          <w:szCs w:val="28"/>
          <w:lang w:eastAsia="ru-RU"/>
        </w:rPr>
      </w:pPr>
      <w:r w:rsidRPr="00CE19A0">
        <w:rPr>
          <w:rFonts w:ascii="Times New Roman" w:eastAsia="Times New Roman" w:hAnsi="Times New Roman" w:cs="Times New Roman"/>
          <w:sz w:val="28"/>
          <w:szCs w:val="28"/>
          <w:lang w:eastAsia="ru-RU"/>
        </w:rPr>
        <w:t>«БУКОВИНСЬКИЙ ДЕРЖАВНИЙ МЕДИЧНИЙ УНІВЕРСИТЕТ» МОЗ УКРАЇНИ</w:t>
      </w:r>
    </w:p>
    <w:p w:rsidR="001F5106" w:rsidRPr="00CE19A0" w:rsidRDefault="001F5106" w:rsidP="001F5106">
      <w:pPr>
        <w:spacing w:after="0" w:line="360" w:lineRule="auto"/>
        <w:rPr>
          <w:rFonts w:ascii="Times New Roman" w:eastAsia="Times New Roman" w:hAnsi="Times New Roman" w:cs="Times New Roman"/>
          <w:sz w:val="28"/>
          <w:szCs w:val="28"/>
          <w:lang w:val="uk-UA" w:eastAsia="ru-RU"/>
        </w:rPr>
      </w:pPr>
    </w:p>
    <w:p w:rsidR="001F5106" w:rsidRPr="00CE19A0" w:rsidRDefault="001F5106" w:rsidP="001F5106">
      <w:pPr>
        <w:spacing w:after="0" w:line="360" w:lineRule="auto"/>
        <w:ind w:left="6237"/>
        <w:rPr>
          <w:rFonts w:ascii="Times New Roman" w:eastAsia="Times New Roman" w:hAnsi="Times New Roman" w:cs="Times New Roman"/>
          <w:sz w:val="28"/>
          <w:szCs w:val="28"/>
          <w:lang w:val="uk-UA" w:eastAsia="ru-RU"/>
        </w:rPr>
      </w:pPr>
      <w:r w:rsidRPr="00CE19A0">
        <w:rPr>
          <w:rFonts w:ascii="Times New Roman" w:eastAsia="Times New Roman" w:hAnsi="Times New Roman" w:cs="Times New Roman"/>
          <w:sz w:val="28"/>
          <w:szCs w:val="28"/>
          <w:lang w:val="uk-UA" w:eastAsia="ru-RU"/>
        </w:rPr>
        <w:t>Кваліфікаційна наукова</w:t>
      </w:r>
    </w:p>
    <w:p w:rsidR="001F5106" w:rsidRPr="00CE19A0" w:rsidRDefault="001F5106" w:rsidP="001F5106">
      <w:pPr>
        <w:spacing w:after="0" w:line="360" w:lineRule="auto"/>
        <w:ind w:left="6237"/>
        <w:rPr>
          <w:rFonts w:ascii="Times New Roman" w:eastAsia="Times New Roman" w:hAnsi="Times New Roman" w:cs="Times New Roman"/>
          <w:sz w:val="28"/>
          <w:szCs w:val="28"/>
          <w:lang w:val="uk-UA" w:eastAsia="ru-RU"/>
        </w:rPr>
      </w:pPr>
      <w:r w:rsidRPr="00CE19A0">
        <w:rPr>
          <w:rFonts w:ascii="Times New Roman" w:eastAsia="Times New Roman" w:hAnsi="Times New Roman" w:cs="Times New Roman"/>
          <w:sz w:val="28"/>
          <w:szCs w:val="28"/>
          <w:lang w:val="uk-UA" w:eastAsia="ru-RU"/>
        </w:rPr>
        <w:t>праця на правах рукопису</w:t>
      </w:r>
    </w:p>
    <w:p w:rsidR="001F5106" w:rsidRPr="00CE19A0" w:rsidRDefault="001F5106" w:rsidP="001F5106">
      <w:pPr>
        <w:keepNext/>
        <w:spacing w:after="0" w:line="240" w:lineRule="auto"/>
        <w:jc w:val="center"/>
        <w:outlineLvl w:val="2"/>
        <w:rPr>
          <w:rFonts w:ascii="Times New Roman" w:eastAsia="Times New Roman" w:hAnsi="Times New Roman" w:cs="Times New Roman"/>
          <w:sz w:val="28"/>
          <w:szCs w:val="28"/>
          <w:lang w:val="uk-UA" w:eastAsia="ru-RU"/>
        </w:rPr>
      </w:pPr>
    </w:p>
    <w:p w:rsidR="001F5106" w:rsidRPr="00CE19A0" w:rsidRDefault="001F5106" w:rsidP="001F5106">
      <w:pPr>
        <w:keepNext/>
        <w:spacing w:after="0" w:line="240" w:lineRule="auto"/>
        <w:jc w:val="center"/>
        <w:outlineLvl w:val="2"/>
        <w:rPr>
          <w:rFonts w:ascii="Times New Roman" w:eastAsia="Times New Roman" w:hAnsi="Times New Roman" w:cs="Times New Roman"/>
          <w:b/>
          <w:sz w:val="28"/>
          <w:szCs w:val="28"/>
          <w:lang w:val="uk-UA" w:eastAsia="ru-RU"/>
        </w:rPr>
      </w:pPr>
      <w:r w:rsidRPr="00CE19A0">
        <w:rPr>
          <w:rFonts w:ascii="Times New Roman" w:eastAsia="Times New Roman" w:hAnsi="Times New Roman" w:cs="Times New Roman"/>
          <w:b/>
          <w:sz w:val="28"/>
          <w:szCs w:val="28"/>
          <w:lang w:val="uk-UA" w:eastAsia="ru-RU"/>
        </w:rPr>
        <w:t>ОШУРКО АНАТОЛІЙ ПАВЛОВИЧ</w:t>
      </w:r>
    </w:p>
    <w:p w:rsidR="001F5106" w:rsidRPr="00CE19A0" w:rsidRDefault="001F5106" w:rsidP="001F5106">
      <w:pPr>
        <w:spacing w:after="0" w:line="240" w:lineRule="auto"/>
        <w:jc w:val="center"/>
        <w:rPr>
          <w:rFonts w:ascii="Times New Roman" w:eastAsia="Times New Roman" w:hAnsi="Times New Roman" w:cs="Times New Roman"/>
          <w:sz w:val="28"/>
          <w:szCs w:val="28"/>
          <w:lang w:val="uk-UA" w:eastAsia="ru-RU"/>
        </w:rPr>
      </w:pPr>
    </w:p>
    <w:p w:rsidR="001F5106" w:rsidRPr="00CE19A0" w:rsidRDefault="001F5106" w:rsidP="001F5106">
      <w:pPr>
        <w:spacing w:after="0" w:line="240" w:lineRule="auto"/>
        <w:jc w:val="right"/>
        <w:rPr>
          <w:rFonts w:ascii="Times New Roman" w:eastAsia="Times New Roman" w:hAnsi="Times New Roman" w:cs="Times New Roman"/>
          <w:sz w:val="28"/>
          <w:szCs w:val="28"/>
          <w:lang w:val="uk-UA" w:eastAsia="ru-RU"/>
        </w:rPr>
      </w:pPr>
      <w:r w:rsidRPr="00CE19A0">
        <w:rPr>
          <w:rFonts w:ascii="Times New Roman" w:eastAsia="Times New Roman" w:hAnsi="Times New Roman" w:cs="Times New Roman"/>
          <w:sz w:val="28"/>
          <w:szCs w:val="28"/>
          <w:lang w:val="uk-UA" w:eastAsia="ru-RU"/>
        </w:rPr>
        <w:t>УДК: 611.716.1.013.018-053.15/.31</w:t>
      </w:r>
    </w:p>
    <w:p w:rsidR="001F5106" w:rsidRPr="00CE19A0" w:rsidRDefault="001F5106" w:rsidP="001F5106">
      <w:pPr>
        <w:spacing w:after="0" w:line="240" w:lineRule="auto"/>
        <w:jc w:val="right"/>
        <w:rPr>
          <w:rFonts w:ascii="Times New Roman" w:eastAsia="Times New Roman" w:hAnsi="Times New Roman" w:cs="Times New Roman"/>
          <w:sz w:val="28"/>
          <w:szCs w:val="28"/>
          <w:lang w:val="uk-UA" w:eastAsia="ru-RU"/>
        </w:rPr>
      </w:pPr>
    </w:p>
    <w:p w:rsidR="001F5106" w:rsidRPr="00CE19A0" w:rsidRDefault="001F5106" w:rsidP="001F5106">
      <w:pPr>
        <w:spacing w:after="0" w:line="240" w:lineRule="auto"/>
        <w:jc w:val="right"/>
        <w:rPr>
          <w:rFonts w:ascii="Times New Roman" w:eastAsia="Times New Roman" w:hAnsi="Times New Roman" w:cs="Times New Roman"/>
          <w:sz w:val="28"/>
          <w:szCs w:val="28"/>
          <w:lang w:val="uk-UA" w:eastAsia="ru-RU"/>
        </w:rPr>
      </w:pPr>
    </w:p>
    <w:p w:rsidR="001F5106" w:rsidRPr="00CE19A0" w:rsidRDefault="001F5106" w:rsidP="001F5106">
      <w:pPr>
        <w:spacing w:after="0" w:line="360" w:lineRule="auto"/>
        <w:jc w:val="center"/>
        <w:rPr>
          <w:rFonts w:ascii="Times New Roman" w:eastAsia="Times New Roman" w:hAnsi="Times New Roman" w:cs="Times New Roman"/>
          <w:b/>
          <w:bCs/>
          <w:sz w:val="28"/>
          <w:szCs w:val="28"/>
          <w:lang w:val="uk-UA" w:eastAsia="ru-RU"/>
        </w:rPr>
      </w:pPr>
      <w:r w:rsidRPr="00CE19A0">
        <w:rPr>
          <w:rFonts w:ascii="Times New Roman" w:eastAsia="Times New Roman" w:hAnsi="Times New Roman" w:cs="Times New Roman"/>
          <w:b/>
          <w:bCs/>
          <w:sz w:val="28"/>
          <w:szCs w:val="28"/>
          <w:lang w:val="uk-UA" w:eastAsia="ru-RU"/>
        </w:rPr>
        <w:t xml:space="preserve">ДОСЛІДЖЕННЯ ЯКІСНИХ ХАРАКТЕРИСТИК КІСТКОВОЇ ТКАНИНИ ВЕРХНЬОЇ ЩЕЛЕПИ ЛЮДИНИ В ДИНАМІЦІ ПРЕНАТАЛЬНОГО ОНТОГЕНЕЗУ </w:t>
      </w:r>
    </w:p>
    <w:p w:rsidR="001F5106" w:rsidRPr="00CE19A0" w:rsidRDefault="001F5106" w:rsidP="001F5106">
      <w:pPr>
        <w:spacing w:after="0" w:line="240" w:lineRule="auto"/>
        <w:rPr>
          <w:rFonts w:ascii="Times New Roman" w:eastAsia="Times New Roman" w:hAnsi="Times New Roman" w:cs="Times New Roman"/>
          <w:sz w:val="28"/>
          <w:szCs w:val="28"/>
          <w:lang w:val="uk-UA" w:eastAsia="ru-RU"/>
        </w:rPr>
      </w:pPr>
    </w:p>
    <w:p w:rsidR="001F5106" w:rsidRPr="00CE19A0" w:rsidRDefault="001F5106" w:rsidP="001F5106">
      <w:pPr>
        <w:spacing w:after="0" w:line="360" w:lineRule="auto"/>
        <w:jc w:val="center"/>
        <w:rPr>
          <w:rFonts w:ascii="Times New Roman" w:eastAsia="Times New Roman" w:hAnsi="Times New Roman" w:cs="Times New Roman"/>
          <w:b/>
          <w:sz w:val="28"/>
          <w:szCs w:val="28"/>
          <w:lang w:val="uk-UA" w:eastAsia="ru-RU"/>
        </w:rPr>
      </w:pPr>
      <w:r w:rsidRPr="00CE19A0">
        <w:rPr>
          <w:rFonts w:ascii="Times New Roman" w:eastAsia="Times New Roman" w:hAnsi="Times New Roman" w:cs="Times New Roman"/>
          <w:sz w:val="28"/>
          <w:szCs w:val="28"/>
          <w:lang w:val="uk-UA" w:eastAsia="ru-RU"/>
        </w:rPr>
        <w:t>22 – Охорона здоров’я; 222 – Медицина</w:t>
      </w:r>
    </w:p>
    <w:p w:rsidR="001F5106" w:rsidRPr="00CE19A0" w:rsidRDefault="001F5106" w:rsidP="001F5106">
      <w:pPr>
        <w:spacing w:after="0" w:line="360" w:lineRule="auto"/>
        <w:jc w:val="center"/>
        <w:rPr>
          <w:rFonts w:ascii="Times New Roman" w:eastAsia="Times New Roman" w:hAnsi="Times New Roman" w:cs="Times New Roman"/>
          <w:b/>
          <w:sz w:val="28"/>
          <w:szCs w:val="28"/>
          <w:lang w:val="uk-UA" w:eastAsia="ru-RU"/>
        </w:rPr>
      </w:pPr>
      <w:r w:rsidRPr="00CE19A0">
        <w:rPr>
          <w:rFonts w:ascii="Times New Roman" w:eastAsia="Times New Roman" w:hAnsi="Times New Roman" w:cs="Times New Roman"/>
          <w:sz w:val="28"/>
          <w:szCs w:val="28"/>
          <w:lang w:val="uk-UA" w:eastAsia="ru-RU"/>
        </w:rPr>
        <w:t>14.03.01 – нормальна анатомія</w:t>
      </w:r>
    </w:p>
    <w:p w:rsidR="001F5106" w:rsidRPr="00CE19A0" w:rsidRDefault="001F5106" w:rsidP="001F5106">
      <w:pPr>
        <w:spacing w:after="0" w:line="360" w:lineRule="auto"/>
        <w:rPr>
          <w:rFonts w:ascii="Times New Roman" w:eastAsia="Times New Roman" w:hAnsi="Times New Roman" w:cs="Times New Roman"/>
          <w:sz w:val="28"/>
          <w:szCs w:val="28"/>
          <w:lang w:eastAsia="ru-RU"/>
        </w:rPr>
      </w:pPr>
    </w:p>
    <w:p w:rsidR="001F5106" w:rsidRPr="00CE19A0" w:rsidRDefault="001F5106" w:rsidP="001F5106">
      <w:pPr>
        <w:spacing w:after="0" w:line="360" w:lineRule="auto"/>
        <w:jc w:val="center"/>
        <w:rPr>
          <w:rFonts w:ascii="Times New Roman" w:eastAsia="Times New Roman" w:hAnsi="Times New Roman" w:cs="Times New Roman"/>
          <w:b/>
          <w:sz w:val="28"/>
          <w:szCs w:val="28"/>
          <w:lang w:val="uk-UA" w:eastAsia="ru-RU"/>
        </w:rPr>
      </w:pPr>
      <w:r w:rsidRPr="00CE19A0">
        <w:rPr>
          <w:rFonts w:ascii="Times New Roman" w:eastAsia="Times New Roman" w:hAnsi="Times New Roman" w:cs="Times New Roman"/>
          <w:b/>
          <w:sz w:val="28"/>
          <w:szCs w:val="28"/>
          <w:lang w:val="uk-UA" w:eastAsia="ru-RU"/>
        </w:rPr>
        <w:t>Подається на здобуття наукового ступеня доктора філософії</w:t>
      </w:r>
    </w:p>
    <w:p w:rsidR="001F5106" w:rsidRPr="00CE19A0" w:rsidRDefault="001F5106" w:rsidP="001F5106">
      <w:pPr>
        <w:spacing w:after="0" w:line="360" w:lineRule="auto"/>
        <w:jc w:val="center"/>
        <w:rPr>
          <w:rFonts w:ascii="Times New Roman" w:eastAsia="Times New Roman" w:hAnsi="Times New Roman" w:cs="Times New Roman"/>
          <w:b/>
          <w:sz w:val="28"/>
          <w:szCs w:val="28"/>
          <w:lang w:eastAsia="ru-RU"/>
        </w:rPr>
      </w:pPr>
    </w:p>
    <w:p w:rsidR="001F5106" w:rsidRPr="00CE19A0" w:rsidRDefault="001F5106" w:rsidP="001F5106">
      <w:pPr>
        <w:spacing w:after="120" w:line="360" w:lineRule="auto"/>
        <w:ind w:right="142"/>
        <w:jc w:val="both"/>
        <w:rPr>
          <w:rFonts w:ascii="Times New Roman" w:eastAsia="Times New Roman" w:hAnsi="Times New Roman" w:cs="Times New Roman"/>
          <w:sz w:val="28"/>
          <w:szCs w:val="28"/>
          <w:lang w:val="uk-UA" w:eastAsia="ru-RU"/>
        </w:rPr>
      </w:pPr>
      <w:r w:rsidRPr="00CE19A0">
        <w:rPr>
          <w:rFonts w:ascii="Times New Roman" w:eastAsia="Times New Roman" w:hAnsi="Times New Roman" w:cs="Times New Roman"/>
          <w:sz w:val="28"/>
          <w:szCs w:val="28"/>
          <w:lang w:val="uk-UA" w:eastAsia="ru-RU"/>
        </w:rPr>
        <w:t>Дисертація містить результати власних досліджень. Використання ідей, результатів і текстів інших авторів мають посилання на відповідне джерело</w:t>
      </w:r>
    </w:p>
    <w:p w:rsidR="001F5106" w:rsidRPr="00CE19A0" w:rsidRDefault="001F5106" w:rsidP="001F5106">
      <w:pPr>
        <w:spacing w:after="0" w:line="276" w:lineRule="auto"/>
        <w:ind w:right="142"/>
        <w:jc w:val="both"/>
        <w:rPr>
          <w:rFonts w:ascii="Times New Roman" w:eastAsia="Times New Roman" w:hAnsi="Times New Roman" w:cs="Times New Roman"/>
          <w:sz w:val="28"/>
          <w:szCs w:val="28"/>
          <w:lang w:val="uk-UA" w:eastAsia="ru-RU"/>
        </w:rPr>
      </w:pPr>
      <w:r w:rsidRPr="00CE19A0">
        <w:rPr>
          <w:rFonts w:ascii="Times New Roman" w:eastAsia="Times New Roman" w:hAnsi="Times New Roman" w:cs="Times New Roman"/>
          <w:sz w:val="28"/>
          <w:szCs w:val="28"/>
          <w:u w:val="single"/>
          <w:lang w:val="uk-UA" w:eastAsia="ru-RU"/>
        </w:rPr>
        <w:t xml:space="preserve">                                    А. П. Ошурко</w:t>
      </w:r>
      <w:r w:rsidRPr="00CE19A0">
        <w:rPr>
          <w:rFonts w:ascii="Times New Roman" w:eastAsia="Times New Roman" w:hAnsi="Times New Roman" w:cs="Times New Roman"/>
          <w:sz w:val="28"/>
          <w:szCs w:val="28"/>
          <w:lang w:val="uk-UA" w:eastAsia="ru-RU"/>
        </w:rPr>
        <w:t xml:space="preserve"> </w:t>
      </w:r>
    </w:p>
    <w:p w:rsidR="001F5106" w:rsidRPr="00CE19A0" w:rsidRDefault="001F5106" w:rsidP="001F5106">
      <w:pPr>
        <w:spacing w:after="0" w:line="240" w:lineRule="auto"/>
        <w:jc w:val="both"/>
        <w:rPr>
          <w:rFonts w:ascii="Times New Roman" w:eastAsia="Times New Roman" w:hAnsi="Times New Roman" w:cs="Times New Roman"/>
          <w:sz w:val="28"/>
          <w:szCs w:val="28"/>
          <w:lang w:val="uk-UA" w:eastAsia="ru-RU"/>
        </w:rPr>
      </w:pPr>
      <w:r w:rsidRPr="00CE19A0">
        <w:rPr>
          <w:rFonts w:ascii="Times New Roman" w:eastAsia="Times New Roman" w:hAnsi="Times New Roman" w:cs="Times New Roman"/>
          <w:sz w:val="28"/>
          <w:szCs w:val="28"/>
          <w:lang w:val="uk-UA" w:eastAsia="ru-RU"/>
        </w:rPr>
        <w:t xml:space="preserve">     (підпис, ініціали та прізвище здобувача)      </w:t>
      </w:r>
    </w:p>
    <w:p w:rsidR="001F5106" w:rsidRPr="00CE19A0" w:rsidRDefault="001F5106" w:rsidP="001F5106">
      <w:pPr>
        <w:spacing w:after="0" w:line="360" w:lineRule="auto"/>
        <w:jc w:val="both"/>
        <w:rPr>
          <w:rFonts w:ascii="Times New Roman" w:eastAsia="Times New Roman" w:hAnsi="Times New Roman" w:cs="Times New Roman"/>
          <w:sz w:val="28"/>
          <w:szCs w:val="28"/>
          <w:lang w:val="uk-UA" w:eastAsia="ru-RU"/>
        </w:rPr>
      </w:pPr>
    </w:p>
    <w:p w:rsidR="001F5106" w:rsidRPr="00CE19A0" w:rsidRDefault="001F5106" w:rsidP="001F5106">
      <w:pPr>
        <w:keepNext/>
        <w:spacing w:after="0" w:line="276" w:lineRule="auto"/>
        <w:outlineLvl w:val="1"/>
        <w:rPr>
          <w:rFonts w:ascii="Times New Roman" w:eastAsia="Times New Roman" w:hAnsi="Times New Roman" w:cs="Times New Roman"/>
          <w:sz w:val="28"/>
          <w:szCs w:val="28"/>
          <w:lang w:val="uk-UA" w:eastAsia="ru-RU"/>
        </w:rPr>
      </w:pPr>
      <w:r w:rsidRPr="00CE19A0">
        <w:rPr>
          <w:rFonts w:ascii="Times New Roman" w:eastAsia="Times New Roman" w:hAnsi="Times New Roman" w:cs="Times New Roman"/>
          <w:sz w:val="28"/>
          <w:szCs w:val="28"/>
          <w:lang w:val="uk-UA" w:eastAsia="ru-RU"/>
        </w:rPr>
        <w:t>Науковий керівник – Олійник Ігор Юрійович, доктор медичних наук, професор</w:t>
      </w:r>
    </w:p>
    <w:p w:rsidR="001F5106" w:rsidRPr="00CE19A0" w:rsidRDefault="001F5106" w:rsidP="001F5106">
      <w:pPr>
        <w:spacing w:after="0" w:line="360" w:lineRule="auto"/>
        <w:ind w:left="3600" w:right="-1"/>
        <w:rPr>
          <w:rFonts w:ascii="Times New Roman" w:eastAsia="Times New Roman" w:hAnsi="Times New Roman" w:cs="Times New Roman"/>
          <w:sz w:val="28"/>
          <w:szCs w:val="28"/>
          <w:lang w:eastAsia="ru-RU"/>
        </w:rPr>
      </w:pPr>
      <w:r w:rsidRPr="00CE19A0">
        <w:rPr>
          <w:rFonts w:ascii="Times New Roman" w:eastAsia="Times New Roman" w:hAnsi="Times New Roman" w:cs="Times New Roman"/>
          <w:sz w:val="28"/>
          <w:szCs w:val="28"/>
          <w:lang w:eastAsia="ru-RU"/>
        </w:rPr>
        <w:t xml:space="preserve"> </w:t>
      </w:r>
    </w:p>
    <w:p w:rsidR="001F5106" w:rsidRPr="00CE19A0" w:rsidRDefault="001F5106" w:rsidP="001F5106">
      <w:pPr>
        <w:spacing w:after="0" w:line="360" w:lineRule="auto"/>
        <w:ind w:left="3600" w:right="-1"/>
        <w:rPr>
          <w:rFonts w:ascii="Times New Roman" w:eastAsia="Times New Roman" w:hAnsi="Times New Roman" w:cs="Times New Roman"/>
          <w:b/>
          <w:sz w:val="28"/>
          <w:szCs w:val="28"/>
          <w:lang w:val="uk-UA" w:eastAsia="ru-RU"/>
        </w:rPr>
      </w:pPr>
      <w:r w:rsidRPr="00CE19A0">
        <w:rPr>
          <w:rFonts w:ascii="Times New Roman" w:eastAsia="Times New Roman" w:hAnsi="Times New Roman" w:cs="Times New Roman"/>
          <w:b/>
          <w:sz w:val="28"/>
          <w:szCs w:val="28"/>
          <w:lang w:eastAsia="ru-RU"/>
        </w:rPr>
        <w:t>Чернівці – 2020</w:t>
      </w:r>
    </w:p>
    <w:p w:rsidR="00CE19A0" w:rsidRPr="00CE19A0" w:rsidRDefault="00CE19A0" w:rsidP="00CE19A0">
      <w:pPr>
        <w:widowControl w:val="0"/>
        <w:tabs>
          <w:tab w:val="left" w:pos="3405"/>
          <w:tab w:val="left" w:pos="4020"/>
          <w:tab w:val="center" w:pos="4677"/>
        </w:tabs>
        <w:spacing w:after="0" w:line="360" w:lineRule="auto"/>
        <w:jc w:val="center"/>
        <w:rPr>
          <w:rFonts w:ascii="Times New Roman" w:hAnsi="Times New Roman" w:cs="Times New Roman"/>
          <w:b/>
          <w:sz w:val="28"/>
          <w:szCs w:val="28"/>
          <w:lang w:val="uk-UA"/>
        </w:rPr>
      </w:pPr>
      <w:r w:rsidRPr="00CE19A0">
        <w:rPr>
          <w:rFonts w:ascii="Times New Roman" w:hAnsi="Times New Roman" w:cs="Times New Roman"/>
          <w:b/>
          <w:sz w:val="28"/>
          <w:szCs w:val="28"/>
          <w:lang w:val="uk-UA"/>
        </w:rPr>
        <w:lastRenderedPageBreak/>
        <w:t xml:space="preserve">АНОТАЦІЯ         </w:t>
      </w:r>
    </w:p>
    <w:p w:rsidR="00CE19A0" w:rsidRPr="00CE19A0" w:rsidRDefault="00CE19A0" w:rsidP="00CE19A0">
      <w:pPr>
        <w:widowControl w:val="0"/>
        <w:tabs>
          <w:tab w:val="left" w:pos="3405"/>
          <w:tab w:val="left" w:pos="4020"/>
          <w:tab w:val="center" w:pos="4677"/>
        </w:tabs>
        <w:spacing w:after="0" w:line="360" w:lineRule="auto"/>
        <w:jc w:val="center"/>
        <w:rPr>
          <w:rFonts w:ascii="Times New Roman" w:hAnsi="Times New Roman" w:cs="Times New Roman"/>
          <w:b/>
          <w:sz w:val="28"/>
          <w:szCs w:val="28"/>
          <w:lang w:val="uk-UA"/>
        </w:rPr>
      </w:pPr>
    </w:p>
    <w:p w:rsidR="00CE19A0" w:rsidRPr="00CE19A0" w:rsidRDefault="00CE19A0" w:rsidP="00CE19A0">
      <w:pPr>
        <w:widowControl w:val="0"/>
        <w:spacing w:after="0" w:line="360" w:lineRule="auto"/>
        <w:ind w:firstLine="708"/>
        <w:jc w:val="both"/>
        <w:rPr>
          <w:rFonts w:ascii="Times New Roman" w:eastAsia="Times New Roman" w:hAnsi="Times New Roman" w:cs="Times New Roman"/>
          <w:bCs/>
          <w:sz w:val="28"/>
          <w:szCs w:val="28"/>
          <w:lang w:val="uk-UA" w:eastAsia="ru-RU"/>
        </w:rPr>
      </w:pPr>
      <w:r w:rsidRPr="00CE19A0">
        <w:rPr>
          <w:rFonts w:ascii="Times New Roman" w:hAnsi="Times New Roman" w:cs="Times New Roman"/>
          <w:i/>
          <w:sz w:val="28"/>
          <w:szCs w:val="28"/>
          <w:lang w:val="uk-UA"/>
        </w:rPr>
        <w:t xml:space="preserve">Ошурко А.П. </w:t>
      </w:r>
      <w:r w:rsidRPr="00CE19A0">
        <w:rPr>
          <w:rFonts w:ascii="Times New Roman" w:eastAsia="Times New Roman" w:hAnsi="Times New Roman" w:cs="Times New Roman"/>
          <w:bCs/>
          <w:sz w:val="28"/>
          <w:szCs w:val="28"/>
          <w:lang w:val="uk-UA" w:eastAsia="ru-RU"/>
        </w:rPr>
        <w:t xml:space="preserve">Дослідження якісних характеристик кісткової тканини </w:t>
      </w:r>
      <w:r w:rsidRPr="00CE19A0">
        <w:rPr>
          <w:rFonts w:ascii="Times New Roman" w:eastAsia="Times New Roman" w:hAnsi="Times New Roman" w:cs="Times New Roman"/>
          <w:bCs/>
          <w:spacing w:val="-4"/>
          <w:sz w:val="28"/>
          <w:szCs w:val="28"/>
          <w:lang w:val="uk-UA" w:eastAsia="ru-RU"/>
        </w:rPr>
        <w:t>верхньої щелепи людини в динаміці пренатального онтогенезу</w:t>
      </w:r>
      <w:r w:rsidRPr="00CE19A0">
        <w:rPr>
          <w:rFonts w:ascii="Times New Roman" w:hAnsi="Times New Roman" w:cs="Times New Roman"/>
          <w:spacing w:val="-4"/>
          <w:sz w:val="28"/>
          <w:szCs w:val="28"/>
          <w:lang w:val="uk-UA"/>
        </w:rPr>
        <w:t>. – Кваліфікаційна</w:t>
      </w:r>
      <w:r w:rsidRPr="00CE19A0">
        <w:rPr>
          <w:rFonts w:ascii="Times New Roman" w:hAnsi="Times New Roman" w:cs="Times New Roman"/>
          <w:sz w:val="28"/>
          <w:szCs w:val="28"/>
          <w:lang w:val="uk-UA"/>
        </w:rPr>
        <w:t xml:space="preserve"> наукова праця на правах рукопису.</w:t>
      </w:r>
    </w:p>
    <w:p w:rsidR="00CE19A0" w:rsidRPr="00CE19A0" w:rsidRDefault="00CE19A0" w:rsidP="00CE19A0">
      <w:pPr>
        <w:pStyle w:val="a4"/>
        <w:widowControl w:val="0"/>
        <w:suppressAutoHyphens/>
        <w:spacing w:line="360" w:lineRule="auto"/>
        <w:ind w:firstLine="709"/>
        <w:jc w:val="both"/>
        <w:rPr>
          <w:b/>
          <w:szCs w:val="28"/>
        </w:rPr>
      </w:pPr>
      <w:r w:rsidRPr="00CE19A0">
        <w:rPr>
          <w:szCs w:val="28"/>
        </w:rPr>
        <w:t>Дисертація на здобуття наукового ступеня доктора філософії за спеціальністю 14.03.01 – нормальна анатомія (</w:t>
      </w:r>
      <w:r w:rsidRPr="00CE19A0">
        <w:rPr>
          <w:szCs w:val="28"/>
          <w:lang w:val="ru-RU"/>
        </w:rPr>
        <w:t>222</w:t>
      </w:r>
      <w:r w:rsidRPr="00CE19A0">
        <w:rPr>
          <w:szCs w:val="28"/>
        </w:rPr>
        <w:t xml:space="preserve"> –</w:t>
      </w:r>
      <w:r w:rsidRPr="00CE19A0">
        <w:rPr>
          <w:szCs w:val="28"/>
          <w:lang w:val="ru-RU"/>
        </w:rPr>
        <w:t xml:space="preserve"> </w:t>
      </w:r>
      <w:r w:rsidRPr="00CE19A0">
        <w:rPr>
          <w:szCs w:val="28"/>
        </w:rPr>
        <w:t>Медицина). – Вищий державний навчальний заклад України «Буковинський державний медичний університет», Чернівці, 2020. – Вищий державний навчальний заклад України «Буковинський державний медичний університет», Чернівці, 2020.</w:t>
      </w:r>
    </w:p>
    <w:p w:rsidR="00CE19A0" w:rsidRPr="00CE19A0" w:rsidRDefault="00CE19A0" w:rsidP="00CE19A0">
      <w:pPr>
        <w:widowControl w:val="0"/>
        <w:tabs>
          <w:tab w:val="left" w:pos="3405"/>
          <w:tab w:val="left" w:pos="4020"/>
          <w:tab w:val="center" w:pos="4677"/>
        </w:tabs>
        <w:spacing w:after="0" w:line="360" w:lineRule="auto"/>
        <w:ind w:firstLine="709"/>
        <w:jc w:val="both"/>
        <w:rPr>
          <w:rFonts w:ascii="Times New Roman" w:hAnsi="Times New Roman" w:cs="Times New Roman"/>
          <w:sz w:val="28"/>
          <w:szCs w:val="28"/>
          <w:lang w:val="uk-UA"/>
        </w:rPr>
      </w:pPr>
      <w:r w:rsidRPr="00CE19A0">
        <w:rPr>
          <w:rFonts w:ascii="Times New Roman" w:hAnsi="Times New Roman" w:cs="Times New Roman"/>
          <w:sz w:val="28"/>
          <w:szCs w:val="28"/>
          <w:lang w:val="uk-UA"/>
        </w:rPr>
        <w:t xml:space="preserve">Стоматологічна захворюваність дитячого населення України, не зважаючи на численні профілактичні заходи, залишається й сьогодні дуже високою. </w:t>
      </w:r>
      <w:r w:rsidRPr="00CE19A0">
        <w:rPr>
          <w:rFonts w:ascii="Times New Roman" w:hAnsi="Times New Roman" w:cs="Times New Roman"/>
          <w:spacing w:val="-4"/>
          <w:sz w:val="28"/>
          <w:szCs w:val="28"/>
          <w:lang w:val="uk-UA"/>
        </w:rPr>
        <w:t>Помічено, що навіть у дітей, які не мають явної стоматологічної</w:t>
      </w:r>
      <w:r w:rsidRPr="00CE19A0">
        <w:rPr>
          <w:rFonts w:ascii="Times New Roman" w:hAnsi="Times New Roman" w:cs="Times New Roman"/>
          <w:sz w:val="28"/>
          <w:szCs w:val="28"/>
          <w:lang w:val="uk-UA"/>
        </w:rPr>
        <w:t xml:space="preserve"> патології, спостерігаються відхилення у термінах прорізування та зміни зубів, тривалості їх мінералізації та формування коренів порівняно з термінами та </w:t>
      </w:r>
      <w:r w:rsidRPr="00CE19A0">
        <w:rPr>
          <w:rFonts w:ascii="Times New Roman" w:hAnsi="Times New Roman" w:cs="Times New Roman"/>
          <w:spacing w:val="-4"/>
          <w:sz w:val="28"/>
          <w:szCs w:val="28"/>
          <w:lang w:val="uk-UA"/>
        </w:rPr>
        <w:t>тривалістю даних процесів, що наводились дослідниками раніше,</w:t>
      </w:r>
      <w:r w:rsidRPr="00CE19A0">
        <w:rPr>
          <w:rFonts w:ascii="Times New Roman" w:hAnsi="Times New Roman" w:cs="Times New Roman"/>
          <w:sz w:val="28"/>
          <w:szCs w:val="28"/>
          <w:lang w:val="uk-UA"/>
        </w:rPr>
        <w:t xml:space="preserve"> і тому виникає необхідність їх перегляду та уточнення. Подані у класичній ембріологічній літературі та опубліковані у вагомих виданнях дані ґрунтуються на загальнобіологічному фундаменті. Непорушні у своїй основі, вони в деталях не розкривають ряду спеціальних питань, що дискутуються та продовжують хвилювати дослідників як у загально</w:t>
      </w:r>
      <w:r w:rsidRPr="00CE19A0">
        <w:rPr>
          <w:rFonts w:ascii="Times New Roman" w:hAnsi="Times New Roman" w:cs="Times New Roman"/>
          <w:sz w:val="28"/>
          <w:szCs w:val="28"/>
          <w:lang w:val="uk-UA"/>
        </w:rPr>
        <w:softHyphen/>
        <w:t>теоретичному плані, так і прикладному аспекті. Сучасна анатомія людини синтезує дані суміжних і споріднених до неї дисциплін – порівняльної анатомії, гістології, цитології, ембріології, біохімії, фізіології, біофізики тощо</w:t>
      </w:r>
      <w:r w:rsidRPr="00CE19A0">
        <w:rPr>
          <w:rFonts w:ascii="Times New Roman" w:hAnsi="Times New Roman" w:cs="Times New Roman"/>
          <w:b/>
          <w:sz w:val="28"/>
          <w:szCs w:val="28"/>
          <w:lang w:val="uk-UA"/>
        </w:rPr>
        <w:t xml:space="preserve">. </w:t>
      </w:r>
      <w:r w:rsidRPr="00CE19A0">
        <w:rPr>
          <w:rFonts w:ascii="Times New Roman" w:hAnsi="Times New Roman" w:cs="Times New Roman"/>
          <w:sz w:val="28"/>
          <w:szCs w:val="28"/>
          <w:lang w:val="uk-UA"/>
        </w:rPr>
        <w:t>Доступні наукові джерела містять багато робіт, присвячених як вивченню особливості становлення будови і топографії верхньої щелепи у плодовому та ранньому неонатальному періодах онтогенезу, так і вивченню структури та мінерального складу кісткової тканини різних ділянок скелету у віковій динаміці</w:t>
      </w:r>
      <w:r w:rsidRPr="00CE19A0">
        <w:rPr>
          <w:rFonts w:ascii="Times New Roman" w:hAnsi="Times New Roman" w:cs="Times New Roman"/>
          <w:spacing w:val="-8"/>
          <w:sz w:val="28"/>
          <w:szCs w:val="28"/>
          <w:lang w:val="uk-UA"/>
        </w:rPr>
        <w:t>. Проте лише окремі дослідження</w:t>
      </w:r>
      <w:r w:rsidRPr="00CE19A0">
        <w:rPr>
          <w:rFonts w:ascii="Times New Roman" w:hAnsi="Times New Roman" w:cs="Times New Roman"/>
          <w:sz w:val="28"/>
          <w:szCs w:val="28"/>
          <w:lang w:val="uk-UA"/>
        </w:rPr>
        <w:t xml:space="preserve"> об’єднують комплексне вивчення вікової структурної перебудови кісткової тканини щелеп у поєднанні з динамікою їх мінерального складу.  </w:t>
      </w:r>
    </w:p>
    <w:p w:rsidR="00CE19A0" w:rsidRPr="00CE19A0" w:rsidRDefault="00CE19A0" w:rsidP="00CE19A0">
      <w:pPr>
        <w:widowControl w:val="0"/>
        <w:tabs>
          <w:tab w:val="left" w:pos="3405"/>
          <w:tab w:val="left" w:pos="4020"/>
          <w:tab w:val="center" w:pos="4677"/>
        </w:tabs>
        <w:spacing w:after="0" w:line="360" w:lineRule="auto"/>
        <w:ind w:firstLine="709"/>
        <w:jc w:val="both"/>
        <w:rPr>
          <w:rFonts w:ascii="Times New Roman" w:hAnsi="Times New Roman" w:cs="Times New Roman"/>
          <w:spacing w:val="-2"/>
          <w:sz w:val="28"/>
          <w:szCs w:val="28"/>
          <w:lang w:val="uk-UA"/>
        </w:rPr>
      </w:pPr>
      <w:r w:rsidRPr="00CE19A0">
        <w:rPr>
          <w:rFonts w:ascii="Times New Roman" w:hAnsi="Times New Roman" w:cs="Times New Roman"/>
          <w:spacing w:val="-2"/>
          <w:sz w:val="28"/>
          <w:szCs w:val="28"/>
          <w:lang w:val="uk-UA"/>
        </w:rPr>
        <w:lastRenderedPageBreak/>
        <w:t xml:space="preserve">З метою </w:t>
      </w:r>
      <w:r w:rsidRPr="00CE19A0">
        <w:rPr>
          <w:rFonts w:ascii="Times New Roman" w:hAnsi="Times New Roman" w:cs="Times New Roman"/>
          <w:sz w:val="28"/>
          <w:szCs w:val="28"/>
          <w:lang w:val="uk-UA"/>
        </w:rPr>
        <w:t>з’ясування особливостей структури й мінерального складу кісткової тканини верхньої щелепи людини в динаміці пренатального онтогенезу ми дослідили препа</w:t>
      </w:r>
      <w:r w:rsidRPr="00CE19A0">
        <w:rPr>
          <w:rFonts w:ascii="Times New Roman" w:hAnsi="Times New Roman" w:cs="Times New Roman"/>
          <w:sz w:val="28"/>
          <w:szCs w:val="28"/>
          <w:lang w:val="uk-UA"/>
        </w:rPr>
        <w:softHyphen/>
        <w:t xml:space="preserve">рати 219 об’єктів (зародків, передплодів та </w:t>
      </w:r>
      <w:r w:rsidRPr="00CE19A0">
        <w:rPr>
          <w:rFonts w:ascii="Times New Roman" w:hAnsi="Times New Roman" w:cs="Times New Roman"/>
          <w:spacing w:val="-2"/>
          <w:sz w:val="28"/>
          <w:szCs w:val="28"/>
          <w:lang w:val="uk-UA"/>
        </w:rPr>
        <w:t>плодів людини) віком від 4 тижнів до 10 місяців внутрішньоутробного розвитку</w:t>
      </w:r>
      <w:r w:rsidRPr="00CE19A0">
        <w:rPr>
          <w:rFonts w:ascii="Times New Roman" w:hAnsi="Times New Roman" w:cs="Times New Roman"/>
          <w:sz w:val="28"/>
          <w:szCs w:val="28"/>
          <w:lang w:val="uk-UA"/>
        </w:rPr>
        <w:t xml:space="preserve"> (3,2–375,0 мм тім’яно-куприкової довжини) з використанням: комплексу </w:t>
      </w:r>
      <w:r w:rsidRPr="00CE19A0">
        <w:rPr>
          <w:rFonts w:ascii="Times New Roman" w:hAnsi="Times New Roman" w:cs="Times New Roman"/>
          <w:spacing w:val="-2"/>
          <w:sz w:val="28"/>
          <w:szCs w:val="28"/>
          <w:lang w:val="uk-UA"/>
        </w:rPr>
        <w:t>методів морфологічного дослідження (</w:t>
      </w:r>
      <w:r w:rsidRPr="00CE19A0">
        <w:rPr>
          <w:rFonts w:ascii="Times New Roman" w:eastAsia="Times New Roman" w:hAnsi="Times New Roman" w:cs="Times New Roman"/>
          <w:bCs/>
          <w:spacing w:val="-2"/>
          <w:sz w:val="28"/>
          <w:szCs w:val="28"/>
          <w:lang w:val="uk-UA" w:eastAsia="ru-RU"/>
        </w:rPr>
        <w:t>макроскопія, морфометрія, мікроскопія,</w:t>
      </w:r>
      <w:r w:rsidRPr="00CE19A0">
        <w:rPr>
          <w:rFonts w:ascii="Times New Roman" w:eastAsia="Times New Roman" w:hAnsi="Times New Roman" w:cs="Times New Roman"/>
          <w:bCs/>
          <w:sz w:val="28"/>
          <w:szCs w:val="28"/>
          <w:lang w:val="uk-UA" w:eastAsia="ru-RU"/>
        </w:rPr>
        <w:t xml:space="preserve"> мікрофотографування, звичайне та тонке препарування верхньої щелепи</w:t>
      </w:r>
      <w:r w:rsidRPr="00CE19A0">
        <w:rPr>
          <w:rFonts w:ascii="Times New Roman" w:hAnsi="Times New Roman" w:cs="Times New Roman"/>
          <w:sz w:val="28"/>
          <w:szCs w:val="28"/>
          <w:lang w:val="uk-UA"/>
        </w:rPr>
        <w:t xml:space="preserve">); </w:t>
      </w:r>
      <w:r w:rsidRPr="00CE19A0">
        <w:rPr>
          <w:rFonts w:ascii="Times New Roman" w:eastAsia="Times New Roman" w:hAnsi="Times New Roman" w:cs="Times New Roman"/>
          <w:bCs/>
          <w:sz w:val="28"/>
          <w:szCs w:val="28"/>
          <w:lang w:val="uk-UA" w:eastAsia="ru-RU"/>
        </w:rPr>
        <w:t xml:space="preserve">комплексу методів з визначення макро- і мікроелементів у зачатках кісткової тканини верхньої щелепи людини (турбідиметричний, фотометричний, атомно-емісійний і атомно-абсорбційний аналізи фотометрії полум’я); </w:t>
      </w:r>
      <w:r w:rsidRPr="00CE19A0">
        <w:rPr>
          <w:rFonts w:ascii="Times New Roman" w:hAnsi="Times New Roman" w:cs="Times New Roman"/>
          <w:sz w:val="28"/>
          <w:szCs w:val="28"/>
          <w:lang w:val="uk-UA"/>
        </w:rPr>
        <w:t xml:space="preserve">проведено апаратне дослідження щільності кісткової тканини верхньої щелепи плодів людини в динаміці пренатального онтогенезу із застосуванням комп’ютерного томографа </w:t>
      </w:r>
      <w:r w:rsidRPr="00CE19A0">
        <w:rPr>
          <w:rFonts w:ascii="Times New Roman" w:hAnsi="Times New Roman" w:cs="Times New Roman"/>
          <w:sz w:val="28"/>
          <w:szCs w:val="28"/>
          <w:lang w:val="en-US"/>
        </w:rPr>
        <w:t>GX</w:t>
      </w:r>
      <w:r w:rsidRPr="00CE19A0">
        <w:rPr>
          <w:rFonts w:ascii="Times New Roman" w:hAnsi="Times New Roman" w:cs="Times New Roman"/>
          <w:sz w:val="28"/>
          <w:szCs w:val="28"/>
          <w:lang w:val="uk-UA"/>
        </w:rPr>
        <w:t xml:space="preserve"> </w:t>
      </w:r>
      <w:r w:rsidRPr="00CE19A0">
        <w:rPr>
          <w:rFonts w:ascii="Times New Roman" w:hAnsi="Times New Roman" w:cs="Times New Roman"/>
          <w:sz w:val="28"/>
          <w:szCs w:val="28"/>
          <w:lang w:val="en-US"/>
        </w:rPr>
        <w:t>CB</w:t>
      </w:r>
      <w:r w:rsidRPr="00CE19A0">
        <w:rPr>
          <w:rFonts w:ascii="Times New Roman" w:hAnsi="Times New Roman" w:cs="Times New Roman"/>
          <w:sz w:val="28"/>
          <w:szCs w:val="28"/>
          <w:lang w:val="uk-UA"/>
        </w:rPr>
        <w:t xml:space="preserve">-500 № </w:t>
      </w:r>
      <w:r w:rsidRPr="00CE19A0">
        <w:rPr>
          <w:rFonts w:ascii="Times New Roman" w:hAnsi="Times New Roman" w:cs="Times New Roman"/>
          <w:sz w:val="28"/>
          <w:szCs w:val="28"/>
          <w:lang w:val="en-US"/>
        </w:rPr>
        <w:t>NU</w:t>
      </w:r>
      <w:r w:rsidRPr="00CE19A0">
        <w:rPr>
          <w:rFonts w:ascii="Times New Roman" w:hAnsi="Times New Roman" w:cs="Times New Roman"/>
          <w:sz w:val="28"/>
          <w:szCs w:val="28"/>
          <w:lang w:val="uk-UA"/>
        </w:rPr>
        <w:t xml:space="preserve">011250, </w:t>
      </w:r>
      <w:r w:rsidRPr="00CE19A0">
        <w:rPr>
          <w:rFonts w:ascii="Times New Roman" w:hAnsi="Times New Roman" w:cs="Times New Roman"/>
          <w:sz w:val="28"/>
          <w:szCs w:val="28"/>
          <w:lang w:val="en-US"/>
        </w:rPr>
        <w:t>US</w:t>
      </w:r>
      <w:r w:rsidRPr="00CE19A0">
        <w:rPr>
          <w:rFonts w:ascii="Times New Roman" w:hAnsi="Times New Roman" w:cs="Times New Roman"/>
          <w:sz w:val="28"/>
          <w:szCs w:val="28"/>
          <w:lang w:val="uk-UA"/>
        </w:rPr>
        <w:t xml:space="preserve">А з використанням для </w:t>
      </w:r>
      <w:r w:rsidRPr="00CE19A0">
        <w:rPr>
          <w:rFonts w:ascii="Times New Roman" w:hAnsi="Times New Roman" w:cs="Times New Roman"/>
          <w:spacing w:val="2"/>
          <w:sz w:val="28"/>
          <w:szCs w:val="28"/>
          <w:lang w:val="uk-UA"/>
        </w:rPr>
        <w:t xml:space="preserve">аналізу отриманих зображень стандартизованого програмного забезпечення </w:t>
      </w:r>
      <w:r w:rsidRPr="00CE19A0">
        <w:rPr>
          <w:rFonts w:ascii="Times New Roman" w:hAnsi="Times New Roman" w:cs="Times New Roman"/>
          <w:spacing w:val="2"/>
          <w:sz w:val="28"/>
          <w:szCs w:val="28"/>
          <w:lang w:val="en-US"/>
        </w:rPr>
        <w:t>i</w:t>
      </w:r>
      <w:r w:rsidRPr="00CE19A0">
        <w:rPr>
          <w:rFonts w:ascii="Times New Roman" w:hAnsi="Times New Roman" w:cs="Times New Roman"/>
          <w:spacing w:val="2"/>
          <w:sz w:val="28"/>
          <w:szCs w:val="28"/>
          <w:lang w:val="uk-UA"/>
        </w:rPr>
        <w:t>-</w:t>
      </w:r>
      <w:r w:rsidRPr="00CE19A0">
        <w:rPr>
          <w:rFonts w:ascii="Times New Roman" w:hAnsi="Times New Roman" w:cs="Times New Roman"/>
          <w:sz w:val="28"/>
          <w:szCs w:val="28"/>
          <w:lang w:val="en-US"/>
        </w:rPr>
        <w:t>CATVision</w:t>
      </w:r>
      <w:r w:rsidRPr="00CE19A0">
        <w:rPr>
          <w:rFonts w:ascii="Times New Roman" w:hAnsi="Times New Roman" w:cs="Times New Roman"/>
          <w:sz w:val="28"/>
          <w:szCs w:val="28"/>
          <w:lang w:val="uk-UA"/>
        </w:rPr>
        <w:t xml:space="preserve"> з визначенням кількісних показників щільності у міжнародних </w:t>
      </w:r>
      <w:r w:rsidRPr="00CE19A0">
        <w:rPr>
          <w:rFonts w:ascii="Times New Roman" w:hAnsi="Times New Roman" w:cs="Times New Roman"/>
          <w:spacing w:val="-2"/>
          <w:sz w:val="28"/>
          <w:szCs w:val="28"/>
          <w:lang w:val="uk-UA"/>
        </w:rPr>
        <w:t xml:space="preserve">одиницях Хаунсфілда (МО </w:t>
      </w:r>
      <w:r w:rsidRPr="00CE19A0">
        <w:rPr>
          <w:rFonts w:ascii="Times New Roman" w:hAnsi="Times New Roman" w:cs="Times New Roman"/>
          <w:spacing w:val="-2"/>
          <w:sz w:val="28"/>
          <w:szCs w:val="28"/>
          <w:lang w:val="en-US"/>
        </w:rPr>
        <w:t>Hu</w:t>
      </w:r>
      <w:r w:rsidRPr="00CE19A0">
        <w:rPr>
          <w:rFonts w:ascii="Times New Roman" w:hAnsi="Times New Roman" w:cs="Times New Roman"/>
          <w:spacing w:val="-2"/>
          <w:sz w:val="28"/>
          <w:szCs w:val="28"/>
          <w:lang w:val="uk-UA"/>
        </w:rPr>
        <w:t xml:space="preserve">). </w:t>
      </w:r>
      <w:r w:rsidRPr="00CE19A0">
        <w:rPr>
          <w:rFonts w:ascii="Times New Roman" w:eastAsia="Times New Roman" w:hAnsi="Times New Roman" w:cs="Times New Roman"/>
          <w:bCs/>
          <w:spacing w:val="-2"/>
          <w:sz w:val="28"/>
          <w:szCs w:val="28"/>
          <w:lang w:val="uk-UA" w:eastAsia="ru-RU"/>
        </w:rPr>
        <w:t>Всі отримані цифрові показники оброблені методами</w:t>
      </w:r>
      <w:r w:rsidRPr="00CE19A0">
        <w:rPr>
          <w:rFonts w:ascii="Times New Roman" w:eastAsia="Times New Roman" w:hAnsi="Times New Roman" w:cs="Times New Roman"/>
          <w:bCs/>
          <w:sz w:val="28"/>
          <w:szCs w:val="28"/>
          <w:lang w:val="uk-UA" w:eastAsia="ru-RU"/>
        </w:rPr>
        <w:t xml:space="preserve"> варіаційної статистики, що підтверджує вірогідність даних про особливості якісних характеристик кісткової тканини верхньої щелепи людини в динаміці пренатального онтогенезу</w:t>
      </w:r>
      <w:r w:rsidRPr="00CE19A0">
        <w:rPr>
          <w:rFonts w:ascii="Times New Roman" w:hAnsi="Times New Roman" w:cs="Times New Roman"/>
          <w:sz w:val="28"/>
          <w:szCs w:val="28"/>
          <w:lang w:val="uk-UA"/>
        </w:rPr>
        <w:t xml:space="preserve"> та має важливе значення для пренатальної діагностики, судово-медичної практики, особливо для моніторингу нормального розвитку плода і раннього скринінгу вад розвитку.</w:t>
      </w:r>
    </w:p>
    <w:p w:rsidR="00CE19A0" w:rsidRPr="00CE19A0" w:rsidRDefault="00CE19A0" w:rsidP="00CE19A0">
      <w:pPr>
        <w:widowControl w:val="0"/>
        <w:tabs>
          <w:tab w:val="left" w:pos="3405"/>
          <w:tab w:val="left" w:pos="4020"/>
          <w:tab w:val="center" w:pos="4677"/>
        </w:tabs>
        <w:spacing w:after="0" w:line="360" w:lineRule="auto"/>
        <w:ind w:firstLine="709"/>
        <w:jc w:val="both"/>
        <w:rPr>
          <w:rFonts w:ascii="Times New Roman" w:eastAsia="Times New Roman" w:hAnsi="Times New Roman" w:cs="Times New Roman"/>
          <w:bCs/>
          <w:spacing w:val="-4"/>
          <w:sz w:val="28"/>
          <w:szCs w:val="28"/>
          <w:lang w:val="uk-UA" w:eastAsia="ru-RU"/>
        </w:rPr>
      </w:pPr>
      <w:r w:rsidRPr="00CE19A0">
        <w:rPr>
          <w:rFonts w:ascii="Times New Roman" w:eastAsia="Times New Roman" w:hAnsi="Times New Roman" w:cs="Times New Roman"/>
          <w:bCs/>
          <w:sz w:val="28"/>
          <w:szCs w:val="28"/>
          <w:lang w:val="uk-UA" w:eastAsia="ru-RU"/>
        </w:rPr>
        <w:t xml:space="preserve">Уперше був запропонований новий підхід щодо дослідження якісних </w:t>
      </w:r>
      <w:r w:rsidRPr="00CE19A0">
        <w:rPr>
          <w:rFonts w:ascii="Times New Roman" w:eastAsia="Times New Roman" w:hAnsi="Times New Roman" w:cs="Times New Roman"/>
          <w:bCs/>
          <w:spacing w:val="2"/>
          <w:sz w:val="28"/>
          <w:szCs w:val="28"/>
          <w:lang w:val="uk-UA" w:eastAsia="ru-RU"/>
        </w:rPr>
        <w:t>характеристик кісткової тканини верхньої щелепи плодів людини, який полягає в комплексному (одночасному) вивченні кількісного вмісту мікроелементів (K, Fe,</w:t>
      </w:r>
      <w:r w:rsidRPr="00CE19A0">
        <w:rPr>
          <w:rFonts w:ascii="Times New Roman" w:eastAsia="Times New Roman" w:hAnsi="Times New Roman" w:cs="Times New Roman"/>
          <w:bCs/>
          <w:spacing w:val="-4"/>
          <w:sz w:val="28"/>
          <w:szCs w:val="28"/>
          <w:lang w:val="uk-UA" w:eastAsia="ru-RU"/>
        </w:rPr>
        <w:t xml:space="preserve"> Co, Sr, Zn),  </w:t>
      </w:r>
      <w:r w:rsidRPr="00CE19A0">
        <w:rPr>
          <w:rFonts w:ascii="Times New Roman" w:hAnsi="Times New Roman" w:cs="Times New Roman"/>
          <w:sz w:val="28"/>
          <w:szCs w:val="28"/>
          <w:lang w:val="uk-UA"/>
        </w:rPr>
        <w:t>макроелементів (P, Na, Ca, Mg, S) та</w:t>
      </w:r>
      <w:r w:rsidRPr="00CE19A0">
        <w:rPr>
          <w:rFonts w:ascii="Times New Roman" w:eastAsia="Times New Roman" w:hAnsi="Times New Roman" w:cs="Times New Roman"/>
          <w:bCs/>
          <w:spacing w:val="-4"/>
          <w:sz w:val="28"/>
          <w:szCs w:val="28"/>
          <w:lang w:val="uk-UA" w:eastAsia="ru-RU"/>
        </w:rPr>
        <w:t xml:space="preserve"> </w:t>
      </w:r>
      <w:r w:rsidRPr="00CE19A0">
        <w:rPr>
          <w:rFonts w:ascii="Times New Roman" w:hAnsi="Times New Roman" w:cs="Times New Roman"/>
          <w:spacing w:val="-2"/>
          <w:sz w:val="28"/>
          <w:szCs w:val="28"/>
          <w:lang w:val="uk-UA"/>
        </w:rPr>
        <w:t>КТ-щільності кісткової тканини зачатка верхньої щелепи плодів людини</w:t>
      </w:r>
      <w:r w:rsidRPr="00CE19A0">
        <w:rPr>
          <w:rFonts w:ascii="Times New Roman" w:eastAsia="Times New Roman" w:hAnsi="Times New Roman" w:cs="Times New Roman"/>
          <w:bCs/>
          <w:spacing w:val="-4"/>
          <w:sz w:val="28"/>
          <w:szCs w:val="28"/>
          <w:lang w:val="uk-UA" w:eastAsia="ru-RU"/>
        </w:rPr>
        <w:t xml:space="preserve"> в динаміці пренатального онтогенезу. </w:t>
      </w:r>
      <w:r w:rsidRPr="00CE19A0">
        <w:rPr>
          <w:rFonts w:ascii="Times New Roman" w:hAnsi="Times New Roman" w:cs="Times New Roman"/>
          <w:sz w:val="28"/>
          <w:szCs w:val="28"/>
          <w:lang w:val="uk-UA"/>
        </w:rPr>
        <w:t xml:space="preserve">Оскільки, під час ультразвукового дослідження,  візуалізація </w:t>
      </w:r>
      <w:r w:rsidRPr="00CE19A0">
        <w:rPr>
          <w:rFonts w:ascii="Times New Roman" w:hAnsi="Times New Roman" w:cs="Times New Roman"/>
          <w:spacing w:val="4"/>
          <w:sz w:val="28"/>
          <w:szCs w:val="28"/>
          <w:lang w:val="uk-UA"/>
        </w:rPr>
        <w:t>структур обличчя з виявленням аномалій розвитку чи встановлення його норми стає можливою з 11–13 тижнів вагітності, то у проведеному дослідженні</w:t>
      </w:r>
      <w:r w:rsidRPr="00CE19A0">
        <w:rPr>
          <w:rFonts w:ascii="Times New Roman" w:hAnsi="Times New Roman" w:cs="Times New Roman"/>
          <w:sz w:val="28"/>
          <w:szCs w:val="28"/>
          <w:lang w:val="uk-UA"/>
        </w:rPr>
        <w:t xml:space="preserve">  акцентовано увагу починаючи з вікової групи 11-16 тижнів </w:t>
      </w:r>
      <w:r w:rsidRPr="00CE19A0">
        <w:rPr>
          <w:rFonts w:ascii="Times New Roman" w:hAnsi="Times New Roman" w:cs="Times New Roman"/>
          <w:sz w:val="28"/>
          <w:szCs w:val="28"/>
          <w:lang w:val="uk-UA"/>
        </w:rPr>
        <w:lastRenderedPageBreak/>
        <w:t xml:space="preserve">внутрішньоутробного розвитку, що, водночас, надає належну уяву щодо щільності кісткової тканини, яка забезпечується вмістом мікро- та </w:t>
      </w:r>
      <w:r w:rsidRPr="006267FE">
        <w:rPr>
          <w:rFonts w:ascii="Times New Roman" w:hAnsi="Times New Roman" w:cs="Times New Roman"/>
          <w:spacing w:val="2"/>
          <w:sz w:val="28"/>
          <w:szCs w:val="28"/>
          <w:lang w:val="uk-UA"/>
        </w:rPr>
        <w:t>макроелементів. У зв’язку з цим, методом статистичних згрупувань при вивченні</w:t>
      </w:r>
      <w:r w:rsidRPr="00CE19A0">
        <w:rPr>
          <w:rFonts w:ascii="Times New Roman" w:hAnsi="Times New Roman" w:cs="Times New Roman"/>
          <w:sz w:val="28"/>
          <w:szCs w:val="28"/>
          <w:lang w:val="uk-UA"/>
        </w:rPr>
        <w:t xml:space="preserve"> якісно однорідних сукупностей, де ще не спостерігається якісних перетворень, але є кількісні відмінності, проведено групування для великого </w:t>
      </w:r>
      <w:r w:rsidRPr="006267FE">
        <w:rPr>
          <w:rFonts w:ascii="Times New Roman" w:hAnsi="Times New Roman" w:cs="Times New Roman"/>
          <w:spacing w:val="8"/>
          <w:sz w:val="28"/>
          <w:szCs w:val="28"/>
          <w:lang w:val="uk-UA"/>
        </w:rPr>
        <w:t xml:space="preserve">числа спостережень (1 група – </w:t>
      </w:r>
      <w:r w:rsidRPr="006267FE">
        <w:rPr>
          <w:rFonts w:ascii="Times New Roman" w:hAnsi="Times New Roman" w:cs="Times New Roman"/>
          <w:noProof/>
          <w:spacing w:val="8"/>
          <w:sz w:val="28"/>
          <w:szCs w:val="28"/>
          <w:lang w:val="uk-UA" w:eastAsia="ru-RU"/>
        </w:rPr>
        <w:t>11-16 тижні внутрішньоутробного розвитку; 2</w:t>
      </w:r>
      <w:r w:rsidRPr="00CE19A0">
        <w:rPr>
          <w:rFonts w:ascii="Times New Roman" w:hAnsi="Times New Roman" w:cs="Times New Roman"/>
          <w:noProof/>
          <w:sz w:val="28"/>
          <w:szCs w:val="28"/>
          <w:lang w:val="uk-UA" w:eastAsia="ru-RU"/>
        </w:rPr>
        <w:t xml:space="preserve"> група – 17-24 тижні; 3 група – 25-29 тижні та 4 група – 30-40 тижні внутрішньоутробного розвитку).</w:t>
      </w:r>
    </w:p>
    <w:p w:rsidR="00CE19A0" w:rsidRPr="00CE19A0" w:rsidRDefault="00CE19A0" w:rsidP="00CE19A0">
      <w:pPr>
        <w:widowControl w:val="0"/>
        <w:tabs>
          <w:tab w:val="left" w:pos="3405"/>
          <w:tab w:val="left" w:pos="4020"/>
          <w:tab w:val="center" w:pos="4677"/>
        </w:tabs>
        <w:spacing w:after="0" w:line="360" w:lineRule="auto"/>
        <w:ind w:firstLine="709"/>
        <w:jc w:val="both"/>
        <w:rPr>
          <w:rFonts w:ascii="Times New Roman" w:eastAsia="Times New Roman" w:hAnsi="Times New Roman" w:cs="Times New Roman"/>
          <w:bCs/>
          <w:sz w:val="28"/>
          <w:szCs w:val="28"/>
          <w:lang w:val="uk-UA" w:eastAsia="ru-RU"/>
        </w:rPr>
      </w:pPr>
      <w:r w:rsidRPr="00CE19A0">
        <w:rPr>
          <w:rFonts w:ascii="Times New Roman" w:hAnsi="Times New Roman" w:cs="Times New Roman"/>
          <w:sz w:val="28"/>
          <w:szCs w:val="28"/>
          <w:lang w:val="uk-UA"/>
        </w:rPr>
        <w:t xml:space="preserve">Вивчено особливості морфогенезу верхньої щелепи людини в ранньому пренатальному періоді онтогенезу з визначенням вікового періоду настання передумов для проведення поглибленого дослідження мінерального вмісту та КТ-щільності зачатка кісткової тканини верхньої щелепи людини. </w:t>
      </w:r>
    </w:p>
    <w:p w:rsidR="00CE19A0" w:rsidRPr="00CE19A0" w:rsidRDefault="00CE19A0" w:rsidP="00CE19A0">
      <w:pPr>
        <w:widowControl w:val="0"/>
        <w:tabs>
          <w:tab w:val="left" w:pos="3405"/>
          <w:tab w:val="left" w:pos="4020"/>
          <w:tab w:val="center" w:pos="4677"/>
        </w:tabs>
        <w:spacing w:after="0" w:line="360" w:lineRule="auto"/>
        <w:ind w:firstLine="709"/>
        <w:jc w:val="both"/>
        <w:rPr>
          <w:rFonts w:ascii="Times New Roman" w:hAnsi="Times New Roman" w:cs="Times New Roman"/>
          <w:sz w:val="28"/>
          <w:szCs w:val="28"/>
          <w:lang w:val="uk-UA"/>
        </w:rPr>
      </w:pPr>
      <w:r w:rsidRPr="006267FE">
        <w:rPr>
          <w:rFonts w:ascii="Times New Roman" w:hAnsi="Times New Roman" w:cs="Times New Roman"/>
          <w:spacing w:val="2"/>
          <w:sz w:val="28"/>
          <w:szCs w:val="28"/>
          <w:lang w:val="uk-UA"/>
        </w:rPr>
        <w:t>Уперше визначено кількісні показники вмісту мінеральних (макро- і мікро-</w:t>
      </w:r>
      <w:r w:rsidRPr="00CE19A0">
        <w:rPr>
          <w:rFonts w:ascii="Times New Roman" w:hAnsi="Times New Roman" w:cs="Times New Roman"/>
          <w:sz w:val="28"/>
          <w:szCs w:val="28"/>
          <w:lang w:val="uk-UA"/>
        </w:rPr>
        <w:t xml:space="preserve">) елементів в зачатку кісткової тканини верхньої щелепи людини в динаміці плодового періоду розвитку та досліджено закономірності вікової динаміки вмісту мінеральних елементів у зачатку кісткової тканини верхньої щелепи плодів людини. </w:t>
      </w:r>
    </w:p>
    <w:p w:rsidR="00CE19A0" w:rsidRPr="00CE19A0" w:rsidRDefault="00CE19A0" w:rsidP="00CE19A0">
      <w:pPr>
        <w:widowControl w:val="0"/>
        <w:tabs>
          <w:tab w:val="left" w:pos="3405"/>
          <w:tab w:val="left" w:pos="4020"/>
          <w:tab w:val="center" w:pos="4677"/>
        </w:tabs>
        <w:spacing w:after="0" w:line="360" w:lineRule="auto"/>
        <w:ind w:firstLine="709"/>
        <w:jc w:val="both"/>
        <w:rPr>
          <w:rFonts w:ascii="Times New Roman" w:hAnsi="Times New Roman" w:cs="Times New Roman"/>
          <w:sz w:val="28"/>
          <w:szCs w:val="28"/>
          <w:lang w:val="uk-UA"/>
        </w:rPr>
      </w:pPr>
      <w:r w:rsidRPr="00CE19A0">
        <w:rPr>
          <w:rFonts w:ascii="Times New Roman" w:hAnsi="Times New Roman" w:cs="Times New Roman"/>
          <w:sz w:val="28"/>
          <w:szCs w:val="28"/>
          <w:lang w:val="uk-UA"/>
        </w:rPr>
        <w:t xml:space="preserve">Уперше визначено КТ-щільність зачатка кісткової тканини різних анатомічних ділянок верхньої щелепи людини (що відповідають чотирьом  відросткам верхньої щелепи: лобовому, виличному, піднебінному та комірковому) в динаміці плодового періоду внутрішньоутробного розвитку з </w:t>
      </w:r>
      <w:r w:rsidRPr="006267FE">
        <w:rPr>
          <w:rFonts w:ascii="Times New Roman" w:hAnsi="Times New Roman" w:cs="Times New Roman"/>
          <w:spacing w:val="4"/>
          <w:sz w:val="28"/>
          <w:szCs w:val="28"/>
          <w:lang w:val="uk-UA"/>
        </w:rPr>
        <w:t>використанням стандартизованого про</w:t>
      </w:r>
      <w:r w:rsidRPr="006267FE">
        <w:rPr>
          <w:rFonts w:ascii="Times New Roman" w:hAnsi="Times New Roman" w:cs="Times New Roman"/>
          <w:spacing w:val="4"/>
          <w:sz w:val="28"/>
          <w:szCs w:val="28"/>
          <w:lang w:val="uk-UA"/>
        </w:rPr>
        <w:softHyphen/>
        <w:t xml:space="preserve">грамного забезпечення </w:t>
      </w:r>
      <w:r w:rsidRPr="006267FE">
        <w:rPr>
          <w:rFonts w:ascii="Times New Roman" w:hAnsi="Times New Roman" w:cs="Times New Roman"/>
          <w:spacing w:val="4"/>
          <w:sz w:val="28"/>
          <w:szCs w:val="28"/>
          <w:lang w:val="en-US"/>
        </w:rPr>
        <w:t>i</w:t>
      </w:r>
      <w:r w:rsidRPr="006267FE">
        <w:rPr>
          <w:rFonts w:ascii="Times New Roman" w:hAnsi="Times New Roman" w:cs="Times New Roman"/>
          <w:spacing w:val="4"/>
          <w:sz w:val="28"/>
          <w:szCs w:val="28"/>
          <w:lang w:val="uk-UA"/>
        </w:rPr>
        <w:t>-</w:t>
      </w:r>
      <w:r w:rsidRPr="006267FE">
        <w:rPr>
          <w:rFonts w:ascii="Times New Roman" w:hAnsi="Times New Roman" w:cs="Times New Roman"/>
          <w:spacing w:val="4"/>
          <w:sz w:val="28"/>
          <w:szCs w:val="28"/>
          <w:lang w:val="en-US"/>
        </w:rPr>
        <w:t>CATVision</w:t>
      </w:r>
      <w:r w:rsidRPr="006267FE">
        <w:rPr>
          <w:rFonts w:ascii="Times New Roman" w:hAnsi="Times New Roman" w:cs="Times New Roman"/>
          <w:spacing w:val="4"/>
          <w:sz w:val="28"/>
          <w:szCs w:val="28"/>
          <w:lang w:val="uk-UA"/>
        </w:rPr>
        <w:t xml:space="preserve"> у МО</w:t>
      </w:r>
      <w:r w:rsidRPr="00CE19A0">
        <w:rPr>
          <w:rFonts w:ascii="Times New Roman" w:hAnsi="Times New Roman" w:cs="Times New Roman"/>
          <w:sz w:val="28"/>
          <w:szCs w:val="28"/>
          <w:lang w:val="uk-UA"/>
        </w:rPr>
        <w:t xml:space="preserve"> </w:t>
      </w:r>
      <w:r w:rsidRPr="00CE19A0">
        <w:rPr>
          <w:rFonts w:ascii="Times New Roman" w:hAnsi="Times New Roman" w:cs="Times New Roman"/>
          <w:sz w:val="28"/>
          <w:szCs w:val="28"/>
          <w:lang w:val="en-US"/>
        </w:rPr>
        <w:t>Hu</w:t>
      </w:r>
      <w:r w:rsidRPr="00CE19A0">
        <w:rPr>
          <w:rFonts w:ascii="Times New Roman" w:hAnsi="Times New Roman" w:cs="Times New Roman"/>
          <w:sz w:val="28"/>
          <w:szCs w:val="28"/>
          <w:lang w:val="uk-UA"/>
        </w:rPr>
        <w:t xml:space="preserve"> та з’ясовані закономірності вікової динаміки щільності зачатка кісткової тканини різних ділянок верхньої щелепи людини у плодів. </w:t>
      </w:r>
    </w:p>
    <w:p w:rsidR="00CE19A0" w:rsidRPr="00CE19A0" w:rsidRDefault="00CE19A0" w:rsidP="00CE19A0">
      <w:pPr>
        <w:widowControl w:val="0"/>
        <w:tabs>
          <w:tab w:val="left" w:pos="3405"/>
          <w:tab w:val="left" w:pos="4020"/>
          <w:tab w:val="center" w:pos="4677"/>
        </w:tabs>
        <w:spacing w:after="0" w:line="360" w:lineRule="auto"/>
        <w:ind w:firstLine="709"/>
        <w:jc w:val="both"/>
        <w:rPr>
          <w:rFonts w:ascii="Times New Roman" w:hAnsi="Times New Roman" w:cs="Times New Roman"/>
          <w:sz w:val="28"/>
          <w:szCs w:val="28"/>
          <w:lang w:val="uk-UA"/>
        </w:rPr>
      </w:pPr>
      <w:r w:rsidRPr="00CE19A0">
        <w:rPr>
          <w:rFonts w:ascii="Times New Roman" w:hAnsi="Times New Roman" w:cs="Times New Roman"/>
          <w:sz w:val="28"/>
          <w:szCs w:val="28"/>
          <w:lang w:val="uk-UA"/>
        </w:rPr>
        <w:t xml:space="preserve">Уперше проведено порівняння вікової динаміки показників щільності та вмісту мінеральних (мікро- і макро-) елементів зачатка кісткової тканини верхньої щелепи людини у пренатальному онтогенезі з проведенням математичної обробки та статистичним аналізом отриманих даних. </w:t>
      </w:r>
    </w:p>
    <w:p w:rsidR="00CE19A0" w:rsidRPr="00CE19A0" w:rsidRDefault="00CE19A0" w:rsidP="00CE19A0">
      <w:pPr>
        <w:widowControl w:val="0"/>
        <w:spacing w:after="0" w:line="360" w:lineRule="auto"/>
        <w:ind w:firstLine="709"/>
        <w:jc w:val="both"/>
        <w:rPr>
          <w:rFonts w:ascii="Times New Roman" w:hAnsi="Times New Roman" w:cs="Times New Roman"/>
          <w:sz w:val="28"/>
          <w:szCs w:val="28"/>
          <w:lang w:val="uk-UA"/>
        </w:rPr>
      </w:pPr>
      <w:r w:rsidRPr="00CE19A0">
        <w:rPr>
          <w:rFonts w:ascii="Times New Roman" w:hAnsi="Times New Roman" w:cs="Times New Roman"/>
          <w:sz w:val="28"/>
          <w:szCs w:val="28"/>
          <w:lang w:val="uk-UA"/>
        </w:rPr>
        <w:t xml:space="preserve">Дане дослідження істотно поліпшує кількісну морфологію з відносної </w:t>
      </w:r>
      <w:r w:rsidRPr="006267FE">
        <w:rPr>
          <w:rFonts w:ascii="Times New Roman" w:hAnsi="Times New Roman" w:cs="Times New Roman"/>
          <w:spacing w:val="2"/>
          <w:sz w:val="28"/>
          <w:szCs w:val="28"/>
          <w:lang w:val="uk-UA"/>
        </w:rPr>
        <w:t xml:space="preserve">осифікації верхньої щелепи у пренатальному онтогенезі, тим самим </w:t>
      </w:r>
      <w:r w:rsidRPr="006267FE">
        <w:rPr>
          <w:rFonts w:ascii="Times New Roman" w:hAnsi="Times New Roman" w:cs="Times New Roman"/>
          <w:spacing w:val="4"/>
          <w:sz w:val="28"/>
          <w:szCs w:val="28"/>
          <w:lang w:val="uk-UA"/>
        </w:rPr>
        <w:lastRenderedPageBreak/>
        <w:t>полегшуючи орієнтування на його середні значення, параметри темпу приросту</w:t>
      </w:r>
      <w:r w:rsidRPr="00CE19A0">
        <w:rPr>
          <w:rFonts w:ascii="Times New Roman" w:hAnsi="Times New Roman" w:cs="Times New Roman"/>
          <w:sz w:val="28"/>
          <w:szCs w:val="28"/>
          <w:lang w:val="uk-UA"/>
        </w:rPr>
        <w:t xml:space="preserve"> відповідно до певного періоду внутрішньоутробного розвитку.</w:t>
      </w:r>
    </w:p>
    <w:p w:rsidR="00CE19A0" w:rsidRPr="00CE19A0" w:rsidRDefault="00CE19A0" w:rsidP="00CE19A0">
      <w:pPr>
        <w:widowControl w:val="0"/>
        <w:spacing w:after="0" w:line="360" w:lineRule="auto"/>
        <w:ind w:firstLine="708"/>
        <w:jc w:val="both"/>
        <w:rPr>
          <w:rFonts w:ascii="Times New Roman" w:hAnsi="Times New Roman" w:cs="Times New Roman"/>
          <w:sz w:val="28"/>
          <w:szCs w:val="28"/>
          <w:lang w:val="uk-UA"/>
        </w:rPr>
      </w:pPr>
      <w:r w:rsidRPr="00CE19A0">
        <w:rPr>
          <w:rFonts w:ascii="Times New Roman" w:hAnsi="Times New Roman" w:cs="Times New Roman"/>
          <w:sz w:val="28"/>
          <w:szCs w:val="28"/>
          <w:lang w:val="uk-UA"/>
        </w:rPr>
        <w:t xml:space="preserve">Отримані нові фактичні дані щодо особливостей структури, </w:t>
      </w:r>
      <w:r w:rsidRPr="006267FE">
        <w:rPr>
          <w:rFonts w:ascii="Times New Roman" w:hAnsi="Times New Roman" w:cs="Times New Roman"/>
          <w:spacing w:val="2"/>
          <w:sz w:val="28"/>
          <w:szCs w:val="28"/>
          <w:lang w:val="uk-UA"/>
        </w:rPr>
        <w:t>мікроелементного (K, Fe, Co, Sr, Zn) і макроелементного (</w:t>
      </w:r>
      <w:r w:rsidRPr="006267FE">
        <w:rPr>
          <w:rFonts w:ascii="Times New Roman" w:hAnsi="Times New Roman" w:cs="Times New Roman"/>
          <w:spacing w:val="2"/>
          <w:sz w:val="28"/>
          <w:szCs w:val="28"/>
          <w:lang w:val="en-US"/>
        </w:rPr>
        <w:t>P</w:t>
      </w:r>
      <w:r w:rsidRPr="006267FE">
        <w:rPr>
          <w:rFonts w:ascii="Times New Roman" w:hAnsi="Times New Roman" w:cs="Times New Roman"/>
          <w:spacing w:val="2"/>
          <w:sz w:val="28"/>
          <w:szCs w:val="28"/>
          <w:lang w:val="uk-UA"/>
        </w:rPr>
        <w:t xml:space="preserve">, </w:t>
      </w:r>
      <w:r w:rsidRPr="006267FE">
        <w:rPr>
          <w:rFonts w:ascii="Times New Roman" w:hAnsi="Times New Roman" w:cs="Times New Roman"/>
          <w:spacing w:val="2"/>
          <w:sz w:val="28"/>
          <w:szCs w:val="28"/>
          <w:lang w:val="en-US"/>
        </w:rPr>
        <w:t>Na</w:t>
      </w:r>
      <w:r w:rsidRPr="006267FE">
        <w:rPr>
          <w:rFonts w:ascii="Times New Roman" w:hAnsi="Times New Roman" w:cs="Times New Roman"/>
          <w:spacing w:val="2"/>
          <w:sz w:val="28"/>
          <w:szCs w:val="28"/>
          <w:lang w:val="uk-UA"/>
        </w:rPr>
        <w:t xml:space="preserve">, </w:t>
      </w:r>
      <w:r w:rsidRPr="006267FE">
        <w:rPr>
          <w:rFonts w:ascii="Times New Roman" w:hAnsi="Times New Roman" w:cs="Times New Roman"/>
          <w:spacing w:val="2"/>
          <w:sz w:val="28"/>
          <w:szCs w:val="28"/>
          <w:lang w:val="en-US"/>
        </w:rPr>
        <w:t>Ca</w:t>
      </w:r>
      <w:r w:rsidRPr="006267FE">
        <w:rPr>
          <w:rFonts w:ascii="Times New Roman" w:hAnsi="Times New Roman" w:cs="Times New Roman"/>
          <w:spacing w:val="2"/>
          <w:sz w:val="28"/>
          <w:szCs w:val="28"/>
          <w:lang w:val="uk-UA"/>
        </w:rPr>
        <w:t xml:space="preserve">, </w:t>
      </w:r>
      <w:r w:rsidRPr="006267FE">
        <w:rPr>
          <w:rFonts w:ascii="Times New Roman" w:hAnsi="Times New Roman" w:cs="Times New Roman"/>
          <w:spacing w:val="2"/>
          <w:sz w:val="28"/>
          <w:szCs w:val="28"/>
          <w:lang w:val="en-US"/>
        </w:rPr>
        <w:t>Mg</w:t>
      </w:r>
      <w:r w:rsidRPr="006267FE">
        <w:rPr>
          <w:rFonts w:ascii="Times New Roman" w:hAnsi="Times New Roman" w:cs="Times New Roman"/>
          <w:spacing w:val="2"/>
          <w:sz w:val="28"/>
          <w:szCs w:val="28"/>
          <w:lang w:val="uk-UA"/>
        </w:rPr>
        <w:t xml:space="preserve">, </w:t>
      </w:r>
      <w:r w:rsidRPr="006267FE">
        <w:rPr>
          <w:rFonts w:ascii="Times New Roman" w:hAnsi="Times New Roman" w:cs="Times New Roman"/>
          <w:spacing w:val="2"/>
          <w:sz w:val="28"/>
          <w:szCs w:val="28"/>
          <w:lang w:val="en-US"/>
        </w:rPr>
        <w:t>S</w:t>
      </w:r>
      <w:r w:rsidRPr="006267FE">
        <w:rPr>
          <w:rFonts w:ascii="Times New Roman" w:hAnsi="Times New Roman" w:cs="Times New Roman"/>
          <w:spacing w:val="2"/>
          <w:sz w:val="28"/>
          <w:szCs w:val="28"/>
          <w:lang w:val="uk-UA"/>
        </w:rPr>
        <w:t>) складу</w:t>
      </w:r>
      <w:r w:rsidRPr="00CE19A0">
        <w:rPr>
          <w:rFonts w:ascii="Times New Roman" w:hAnsi="Times New Roman" w:cs="Times New Roman"/>
          <w:spacing w:val="-2"/>
          <w:sz w:val="28"/>
          <w:szCs w:val="28"/>
          <w:lang w:val="uk-UA"/>
        </w:rPr>
        <w:t xml:space="preserve"> та КТ-щільності кісткової тканини верхньої щелепи плодів людини</w:t>
      </w:r>
      <w:r w:rsidRPr="00CE19A0">
        <w:rPr>
          <w:rFonts w:ascii="Times New Roman" w:hAnsi="Times New Roman" w:cs="Times New Roman"/>
          <w:sz w:val="28"/>
          <w:szCs w:val="28"/>
          <w:lang w:val="uk-UA"/>
        </w:rPr>
        <w:t xml:space="preserve"> в </w:t>
      </w:r>
      <w:r w:rsidRPr="006267FE">
        <w:rPr>
          <w:rFonts w:ascii="Times New Roman" w:hAnsi="Times New Roman" w:cs="Times New Roman"/>
          <w:spacing w:val="4"/>
          <w:sz w:val="28"/>
          <w:szCs w:val="28"/>
          <w:lang w:val="uk-UA"/>
        </w:rPr>
        <w:t>динаміці пренатального онтогенезу мають прикладне значення в теоретичній та</w:t>
      </w:r>
      <w:r w:rsidRPr="00CE19A0">
        <w:rPr>
          <w:rFonts w:ascii="Times New Roman" w:hAnsi="Times New Roman" w:cs="Times New Roman"/>
          <w:sz w:val="28"/>
          <w:szCs w:val="28"/>
          <w:lang w:val="uk-UA"/>
        </w:rPr>
        <w:t xml:space="preserve"> практичній галузях медицини, лабораторіях скринінгу морфологічного матеріалу для оцінки ступеня дозрівання та прогнозування життєздатності організму, діагностики відхилень від нормального розвитку та їх корекції.</w:t>
      </w:r>
    </w:p>
    <w:p w:rsidR="00CE19A0" w:rsidRPr="00CE19A0" w:rsidRDefault="00CE19A0" w:rsidP="00CE19A0">
      <w:pPr>
        <w:widowControl w:val="0"/>
        <w:spacing w:after="0" w:line="360" w:lineRule="auto"/>
        <w:ind w:firstLine="708"/>
        <w:jc w:val="both"/>
        <w:rPr>
          <w:rFonts w:ascii="Times New Roman" w:hAnsi="Times New Roman" w:cs="Times New Roman"/>
          <w:sz w:val="28"/>
          <w:szCs w:val="28"/>
          <w:lang w:val="uk-UA"/>
        </w:rPr>
      </w:pPr>
      <w:r w:rsidRPr="00CE19A0">
        <w:rPr>
          <w:rFonts w:ascii="Times New Roman" w:hAnsi="Times New Roman" w:cs="Times New Roman"/>
          <w:spacing w:val="-3"/>
          <w:sz w:val="28"/>
          <w:szCs w:val="28"/>
          <w:lang w:val="uk-UA"/>
        </w:rPr>
        <w:t>Результати наукової роботи є анатомічною (морфологічною) базою</w:t>
      </w:r>
      <w:r w:rsidRPr="00CE19A0">
        <w:rPr>
          <w:rFonts w:ascii="Times New Roman" w:hAnsi="Times New Roman" w:cs="Times New Roman"/>
          <w:spacing w:val="-2"/>
          <w:sz w:val="28"/>
          <w:szCs w:val="28"/>
          <w:lang w:val="uk-UA"/>
        </w:rPr>
        <w:t xml:space="preserve"> для дослідження патологічно змінених верхніх</w:t>
      </w:r>
      <w:r w:rsidRPr="00CE19A0">
        <w:rPr>
          <w:rFonts w:ascii="Times New Roman" w:hAnsi="Times New Roman" w:cs="Times New Roman"/>
          <w:sz w:val="28"/>
          <w:szCs w:val="28"/>
          <w:lang w:val="uk-UA"/>
        </w:rPr>
        <w:t xml:space="preserve"> щелеп плодів людини, а також для вивчення їх розвитку за умов впливів зовнішніх факторів у екологічно неспри</w:t>
      </w:r>
      <w:r w:rsidRPr="00CE19A0">
        <w:rPr>
          <w:rFonts w:ascii="Times New Roman" w:hAnsi="Times New Roman" w:cs="Times New Roman"/>
          <w:sz w:val="28"/>
          <w:szCs w:val="28"/>
          <w:lang w:val="uk-UA"/>
        </w:rPr>
        <w:softHyphen/>
        <w:t>ятливих регіонах. Для клінічної стоматології результати дослідження є теоре</w:t>
      </w:r>
      <w:r w:rsidRPr="00CE19A0">
        <w:rPr>
          <w:rFonts w:ascii="Times New Roman" w:hAnsi="Times New Roman" w:cs="Times New Roman"/>
          <w:sz w:val="28"/>
          <w:szCs w:val="28"/>
          <w:lang w:val="uk-UA"/>
        </w:rPr>
        <w:softHyphen/>
      </w:r>
      <w:r w:rsidRPr="00CE19A0">
        <w:rPr>
          <w:rFonts w:ascii="Times New Roman" w:hAnsi="Times New Roman" w:cs="Times New Roman"/>
          <w:spacing w:val="-1"/>
          <w:sz w:val="28"/>
          <w:szCs w:val="28"/>
          <w:lang w:val="uk-UA"/>
        </w:rPr>
        <w:t>тичним підґрунтям для напрацювання нових ефективних методів профілактики</w:t>
      </w:r>
      <w:r w:rsidRPr="00CE19A0">
        <w:rPr>
          <w:rFonts w:ascii="Times New Roman" w:hAnsi="Times New Roman" w:cs="Times New Roman"/>
          <w:sz w:val="28"/>
          <w:szCs w:val="28"/>
          <w:lang w:val="uk-UA"/>
        </w:rPr>
        <w:t xml:space="preserve"> та ранньої діагностики патологічних станів кісткової тканини щелеп.</w:t>
      </w:r>
    </w:p>
    <w:p w:rsidR="00CE19A0" w:rsidRPr="00CE19A0" w:rsidRDefault="00CE19A0" w:rsidP="00CE19A0">
      <w:pPr>
        <w:widowControl w:val="0"/>
        <w:spacing w:after="0" w:line="360" w:lineRule="auto"/>
        <w:ind w:firstLine="708"/>
        <w:jc w:val="both"/>
        <w:rPr>
          <w:rFonts w:ascii="Times New Roman" w:eastAsia="Times New Roman" w:hAnsi="Times New Roman" w:cs="Times New Roman"/>
          <w:bCs/>
          <w:sz w:val="28"/>
          <w:szCs w:val="28"/>
          <w:lang w:val="uk-UA" w:eastAsia="ru-RU"/>
        </w:rPr>
      </w:pPr>
      <w:r w:rsidRPr="00CE19A0">
        <w:rPr>
          <w:rFonts w:ascii="Times New Roman" w:hAnsi="Times New Roman" w:cs="Times New Roman"/>
          <w:sz w:val="28"/>
          <w:szCs w:val="28"/>
          <w:lang w:val="uk-UA"/>
        </w:rPr>
        <w:t>Розроблені та апробовані “</w:t>
      </w:r>
      <w:r w:rsidRPr="00CE19A0">
        <w:rPr>
          <w:rFonts w:ascii="Times New Roman" w:eastAsia="Times New Roman" w:hAnsi="Times New Roman" w:cs="Times New Roman"/>
          <w:sz w:val="28"/>
          <w:szCs w:val="28"/>
          <w:lang w:val="uk-UA" w:eastAsia="ru-RU"/>
        </w:rPr>
        <w:t>Пристрій для вертикальної фіксації об’єктів дослідження під час проведення комп’ютерної томографії щелепно-лицевої та черепно-мозкової ділянок</w:t>
      </w:r>
      <w:r w:rsidRPr="00CE19A0">
        <w:rPr>
          <w:rFonts w:ascii="Times New Roman" w:hAnsi="Times New Roman" w:cs="Times New Roman"/>
          <w:sz w:val="28"/>
          <w:szCs w:val="28"/>
          <w:lang w:val="uk-UA"/>
        </w:rPr>
        <w:t>”</w:t>
      </w:r>
      <w:r w:rsidRPr="00CE19A0">
        <w:rPr>
          <w:rFonts w:ascii="Times New Roman" w:eastAsia="Times New Roman" w:hAnsi="Times New Roman" w:cs="Times New Roman"/>
          <w:sz w:val="28"/>
          <w:szCs w:val="28"/>
          <w:lang w:val="uk-UA" w:eastAsia="ru-RU"/>
        </w:rPr>
        <w:t xml:space="preserve"> (патент на винахід № 116846, Україна)</w:t>
      </w:r>
      <w:r w:rsidRPr="00CE19A0">
        <w:rPr>
          <w:rFonts w:ascii="Times New Roman" w:hAnsi="Times New Roman" w:cs="Times New Roman"/>
          <w:sz w:val="28"/>
          <w:szCs w:val="28"/>
          <w:lang w:val="uk-UA"/>
        </w:rPr>
        <w:t xml:space="preserve"> та “</w:t>
      </w:r>
      <w:r w:rsidRPr="00CE19A0">
        <w:rPr>
          <w:rFonts w:ascii="Times New Roman" w:eastAsia="Times New Roman" w:hAnsi="Times New Roman" w:cs="Times New Roman"/>
          <w:bCs/>
          <w:sz w:val="28"/>
          <w:szCs w:val="28"/>
          <w:lang w:eastAsia="ru-RU"/>
        </w:rPr>
        <w:t>C</w:t>
      </w:r>
      <w:r w:rsidRPr="00CE19A0">
        <w:rPr>
          <w:rFonts w:ascii="Times New Roman" w:eastAsia="Times New Roman" w:hAnsi="Times New Roman" w:cs="Times New Roman"/>
          <w:bCs/>
          <w:sz w:val="28"/>
          <w:szCs w:val="28"/>
          <w:lang w:val="uk-UA" w:eastAsia="ru-RU"/>
        </w:rPr>
        <w:t>посіб вертикальної фіксації об'єктів дослідження під час проведення комп'ютерної томографії щелепно-лицевої та черепно-мозкової ділянок</w:t>
      </w:r>
      <w:r w:rsidRPr="00CE19A0">
        <w:rPr>
          <w:rFonts w:ascii="Times New Roman" w:hAnsi="Times New Roman" w:cs="Times New Roman"/>
          <w:sz w:val="28"/>
          <w:szCs w:val="28"/>
          <w:lang w:val="uk-UA"/>
        </w:rPr>
        <w:t>”</w:t>
      </w:r>
      <w:r w:rsidRPr="00CE19A0">
        <w:rPr>
          <w:rFonts w:ascii="Times New Roman" w:eastAsia="Times New Roman" w:hAnsi="Times New Roman" w:cs="Times New Roman"/>
          <w:sz w:val="28"/>
          <w:szCs w:val="28"/>
          <w:lang w:val="uk-UA" w:eastAsia="ru-RU"/>
        </w:rPr>
        <w:t xml:space="preserve"> </w:t>
      </w:r>
      <w:r w:rsidRPr="00CE19A0">
        <w:rPr>
          <w:rFonts w:ascii="Times New Roman" w:eastAsia="Times New Roman" w:hAnsi="Times New Roman" w:cs="Times New Roman"/>
          <w:bCs/>
          <w:sz w:val="28"/>
          <w:szCs w:val="28"/>
          <w:lang w:val="uk-UA" w:eastAsia="ru-RU"/>
        </w:rPr>
        <w:t xml:space="preserve">(патент на корисну </w:t>
      </w:r>
      <w:r w:rsidRPr="00CE19A0">
        <w:rPr>
          <w:rFonts w:ascii="Times New Roman" w:eastAsia="Times New Roman" w:hAnsi="Times New Roman" w:cs="Times New Roman"/>
          <w:bCs/>
          <w:spacing w:val="-1"/>
          <w:sz w:val="28"/>
          <w:szCs w:val="28"/>
          <w:lang w:val="uk-UA" w:eastAsia="ru-RU"/>
        </w:rPr>
        <w:t>модель № 115422, Україна)</w:t>
      </w:r>
      <w:r w:rsidRPr="00CE19A0">
        <w:rPr>
          <w:rFonts w:ascii="Times New Roman" w:hAnsi="Times New Roman" w:cs="Times New Roman"/>
          <w:spacing w:val="-1"/>
          <w:sz w:val="28"/>
          <w:szCs w:val="28"/>
          <w:lang w:val="uk-UA"/>
        </w:rPr>
        <w:t xml:space="preserve"> доступні для практичного використання в наукових</w:t>
      </w:r>
      <w:r w:rsidRPr="00CE19A0">
        <w:rPr>
          <w:rFonts w:ascii="Times New Roman" w:hAnsi="Times New Roman" w:cs="Times New Roman"/>
          <w:sz w:val="28"/>
          <w:szCs w:val="28"/>
          <w:lang w:val="uk-UA"/>
        </w:rPr>
        <w:t xml:space="preserve"> морфологічних дослідженнях щелепно</w:t>
      </w:r>
      <w:r w:rsidRPr="00CE19A0">
        <w:rPr>
          <w:rFonts w:ascii="Times New Roman" w:eastAsia="Times New Roman" w:hAnsi="Times New Roman" w:cs="Times New Roman"/>
          <w:sz w:val="28"/>
          <w:szCs w:val="28"/>
          <w:lang w:val="uk-UA" w:eastAsia="ru-RU"/>
        </w:rPr>
        <w:t>-лицевої та черепно-мозкової ділянок</w:t>
      </w:r>
      <w:r w:rsidRPr="00CE19A0">
        <w:rPr>
          <w:rFonts w:ascii="Times New Roman" w:eastAsia="Times New Roman" w:hAnsi="Times New Roman" w:cs="Times New Roman"/>
          <w:bCs/>
          <w:sz w:val="28"/>
          <w:szCs w:val="28"/>
          <w:lang w:val="uk-UA" w:eastAsia="ru-RU"/>
        </w:rPr>
        <w:t>.</w:t>
      </w:r>
    </w:p>
    <w:p w:rsidR="00CE19A0" w:rsidRPr="00CE19A0" w:rsidRDefault="00CE19A0" w:rsidP="00CE19A0">
      <w:pPr>
        <w:widowControl w:val="0"/>
        <w:spacing w:after="0" w:line="360" w:lineRule="auto"/>
        <w:ind w:firstLine="709"/>
        <w:jc w:val="both"/>
        <w:rPr>
          <w:rFonts w:ascii="Times New Roman" w:eastAsia="Times New Roman" w:hAnsi="Times New Roman" w:cs="Times New Roman"/>
          <w:bCs/>
          <w:sz w:val="28"/>
          <w:szCs w:val="28"/>
          <w:lang w:val="uk-UA" w:eastAsia="ru-RU"/>
        </w:rPr>
      </w:pPr>
      <w:r w:rsidRPr="00CE19A0">
        <w:rPr>
          <w:rFonts w:ascii="Times New Roman" w:eastAsia="Times New Roman" w:hAnsi="Times New Roman" w:cs="Times New Roman"/>
          <w:bCs/>
          <w:sz w:val="28"/>
          <w:szCs w:val="28"/>
          <w:lang w:val="uk-UA" w:eastAsia="ru-RU"/>
        </w:rPr>
        <w:t xml:space="preserve">Наукові результати щодо мінерального складу та щільності кісткової тканини верхньої щелепи плодів людини в динаміці пренатального онтогенезу </w:t>
      </w:r>
      <w:r w:rsidRPr="00CE19A0">
        <w:rPr>
          <w:rFonts w:ascii="Times New Roman" w:eastAsia="Times New Roman" w:hAnsi="Times New Roman" w:cs="Times New Roman"/>
          <w:bCs/>
          <w:spacing w:val="-1"/>
          <w:sz w:val="28"/>
          <w:szCs w:val="28"/>
          <w:lang w:val="uk-UA" w:eastAsia="ru-RU"/>
        </w:rPr>
        <w:t>рекомендовані до використання в навчальному процесі кафедр морфологічного</w:t>
      </w:r>
      <w:r w:rsidRPr="00CE19A0">
        <w:rPr>
          <w:rFonts w:ascii="Times New Roman" w:eastAsia="Times New Roman" w:hAnsi="Times New Roman" w:cs="Times New Roman"/>
          <w:bCs/>
          <w:sz w:val="28"/>
          <w:szCs w:val="28"/>
          <w:lang w:val="uk-UA" w:eastAsia="ru-RU"/>
        </w:rPr>
        <w:t xml:space="preserve"> профілю, дитячої стоматології та щелепно-лицевої хірургії, а також при написанні монографій та навчальних посібників з цих дисциплін.</w:t>
      </w:r>
    </w:p>
    <w:p w:rsidR="00CE19A0" w:rsidRPr="00CE19A0" w:rsidRDefault="00CE19A0" w:rsidP="00CE19A0">
      <w:pPr>
        <w:widowControl w:val="0"/>
        <w:spacing w:after="0" w:line="360" w:lineRule="auto"/>
        <w:ind w:firstLine="709"/>
        <w:jc w:val="both"/>
        <w:rPr>
          <w:rFonts w:ascii="Times New Roman" w:hAnsi="Times New Roman" w:cs="Times New Roman"/>
          <w:sz w:val="28"/>
          <w:szCs w:val="28"/>
          <w:lang w:val="uk-UA"/>
        </w:rPr>
      </w:pPr>
      <w:r w:rsidRPr="00CE19A0">
        <w:rPr>
          <w:rFonts w:ascii="Times New Roman" w:eastAsia="Times New Roman" w:hAnsi="Times New Roman" w:cs="Times New Roman"/>
          <w:b/>
          <w:bCs/>
          <w:sz w:val="28"/>
          <w:szCs w:val="28"/>
          <w:lang w:val="uk-UA" w:eastAsia="ru-RU"/>
        </w:rPr>
        <w:t>Ключові слова:</w:t>
      </w:r>
      <w:r w:rsidRPr="00CE19A0">
        <w:rPr>
          <w:rFonts w:ascii="Times New Roman" w:eastAsia="Times New Roman" w:hAnsi="Times New Roman" w:cs="Times New Roman"/>
          <w:bCs/>
          <w:sz w:val="28"/>
          <w:szCs w:val="28"/>
          <w:lang w:val="uk-UA" w:eastAsia="ru-RU"/>
        </w:rPr>
        <w:t xml:space="preserve"> </w:t>
      </w:r>
      <w:r w:rsidRPr="00CE19A0">
        <w:rPr>
          <w:rFonts w:ascii="Times New Roman" w:eastAsia="Calibri" w:hAnsi="Times New Roman" w:cs="Times New Roman"/>
          <w:sz w:val="28"/>
          <w:szCs w:val="28"/>
          <w:lang w:val="uk-UA"/>
        </w:rPr>
        <w:t xml:space="preserve">верхня щелепа, </w:t>
      </w:r>
      <w:r w:rsidRPr="00CE19A0">
        <w:rPr>
          <w:rFonts w:ascii="Times New Roman" w:hAnsi="Times New Roman" w:cs="Times New Roman"/>
          <w:sz w:val="28"/>
          <w:szCs w:val="28"/>
          <w:lang w:val="uk-UA"/>
        </w:rPr>
        <w:t xml:space="preserve">кісткова тканина, </w:t>
      </w:r>
      <w:r w:rsidRPr="00CE19A0">
        <w:rPr>
          <w:rFonts w:ascii="Times New Roman" w:eastAsia="Calibri" w:hAnsi="Times New Roman" w:cs="Times New Roman"/>
          <w:sz w:val="28"/>
          <w:szCs w:val="28"/>
          <w:lang w:val="uk-UA"/>
        </w:rPr>
        <w:t xml:space="preserve">мікроелементи, макроелементи,  </w:t>
      </w:r>
      <w:r w:rsidRPr="00CE19A0">
        <w:rPr>
          <w:rFonts w:ascii="Times New Roman" w:hAnsi="Times New Roman" w:cs="Times New Roman"/>
          <w:sz w:val="28"/>
          <w:szCs w:val="28"/>
          <w:lang w:val="uk-UA"/>
        </w:rPr>
        <w:t xml:space="preserve">КТ-щільність, </w:t>
      </w:r>
      <w:r w:rsidRPr="00CE19A0">
        <w:rPr>
          <w:rFonts w:ascii="Times New Roman" w:eastAsia="Calibri" w:hAnsi="Times New Roman" w:cs="Times New Roman"/>
          <w:sz w:val="28"/>
          <w:szCs w:val="28"/>
          <w:lang w:val="uk-UA"/>
        </w:rPr>
        <w:t>пренатальний онтогенез,</w:t>
      </w:r>
      <w:r w:rsidRPr="00CE19A0">
        <w:rPr>
          <w:rFonts w:ascii="Times New Roman" w:hAnsi="Times New Roman" w:cs="Times New Roman"/>
          <w:sz w:val="28"/>
          <w:szCs w:val="28"/>
          <w:lang w:val="uk-UA"/>
        </w:rPr>
        <w:t xml:space="preserve"> зародок, передплід, плід, людина.</w:t>
      </w:r>
    </w:p>
    <w:p w:rsidR="00CE19A0" w:rsidRPr="00CE19A0" w:rsidRDefault="00CE19A0" w:rsidP="00CE19A0">
      <w:pPr>
        <w:widowControl w:val="0"/>
        <w:spacing w:after="0" w:line="360" w:lineRule="auto"/>
        <w:jc w:val="center"/>
        <w:rPr>
          <w:rFonts w:ascii="Times New Roman" w:hAnsi="Times New Roman" w:cs="Times New Roman"/>
          <w:b/>
          <w:sz w:val="28"/>
          <w:szCs w:val="28"/>
          <w:lang w:val="uk-UA"/>
        </w:rPr>
      </w:pPr>
      <w:r w:rsidRPr="00CE19A0">
        <w:rPr>
          <w:rFonts w:ascii="Times New Roman" w:hAnsi="Times New Roman" w:cs="Times New Roman"/>
          <w:b/>
          <w:sz w:val="28"/>
          <w:szCs w:val="28"/>
          <w:lang w:val="uk-UA"/>
        </w:rPr>
        <w:lastRenderedPageBreak/>
        <w:t xml:space="preserve">НАУКОВІ ПРАЦІ, В ЯКИХ ОПУБЛІКОВАНІ ОСНОВНІ </w:t>
      </w:r>
    </w:p>
    <w:p w:rsidR="00CE19A0" w:rsidRPr="00CE19A0" w:rsidRDefault="00CE19A0" w:rsidP="00CE19A0">
      <w:pPr>
        <w:widowControl w:val="0"/>
        <w:spacing w:after="120" w:line="360" w:lineRule="auto"/>
        <w:jc w:val="center"/>
        <w:rPr>
          <w:rFonts w:ascii="Times New Roman" w:hAnsi="Times New Roman" w:cs="Times New Roman"/>
          <w:b/>
          <w:sz w:val="28"/>
          <w:szCs w:val="28"/>
          <w:lang w:val="uk-UA"/>
        </w:rPr>
      </w:pPr>
      <w:r w:rsidRPr="00CE19A0">
        <w:rPr>
          <w:rFonts w:ascii="Times New Roman" w:hAnsi="Times New Roman" w:cs="Times New Roman"/>
          <w:b/>
          <w:sz w:val="28"/>
          <w:szCs w:val="28"/>
          <w:lang w:val="uk-UA"/>
        </w:rPr>
        <w:t>НАУКОВІ РЕЗУЛЬТАТИ ДИСЕРТАЦІЇ</w:t>
      </w:r>
    </w:p>
    <w:p w:rsidR="00CE19A0" w:rsidRPr="00CE19A0" w:rsidRDefault="00CE19A0" w:rsidP="00CE19A0">
      <w:pPr>
        <w:pStyle w:val="a6"/>
        <w:tabs>
          <w:tab w:val="left" w:pos="1418"/>
          <w:tab w:val="left" w:pos="3969"/>
        </w:tabs>
        <w:jc w:val="both"/>
        <w:rPr>
          <w:szCs w:val="28"/>
        </w:rPr>
      </w:pPr>
      <w:r w:rsidRPr="006267FE">
        <w:rPr>
          <w:spacing w:val="4"/>
          <w:szCs w:val="28"/>
        </w:rPr>
        <w:t xml:space="preserve">1. </w:t>
      </w:r>
      <w:r w:rsidRPr="006267FE">
        <w:rPr>
          <w:spacing w:val="4"/>
          <w:szCs w:val="28"/>
          <w:lang w:val="en-US"/>
        </w:rPr>
        <w:t>Oshurko</w:t>
      </w:r>
      <w:r w:rsidRPr="006267FE">
        <w:rPr>
          <w:spacing w:val="4"/>
          <w:szCs w:val="28"/>
        </w:rPr>
        <w:t xml:space="preserve"> </w:t>
      </w:r>
      <w:r w:rsidRPr="006267FE">
        <w:rPr>
          <w:spacing w:val="4"/>
          <w:szCs w:val="28"/>
          <w:lang w:val="en-US"/>
        </w:rPr>
        <w:t>AP</w:t>
      </w:r>
      <w:r w:rsidRPr="006267FE">
        <w:rPr>
          <w:spacing w:val="4"/>
          <w:szCs w:val="28"/>
        </w:rPr>
        <w:t xml:space="preserve">, </w:t>
      </w:r>
      <w:r w:rsidRPr="006267FE">
        <w:rPr>
          <w:spacing w:val="4"/>
          <w:szCs w:val="28"/>
          <w:lang w:val="en-US"/>
        </w:rPr>
        <w:t>Oliinyk</w:t>
      </w:r>
      <w:r w:rsidRPr="006267FE">
        <w:rPr>
          <w:spacing w:val="4"/>
          <w:szCs w:val="28"/>
        </w:rPr>
        <w:t xml:space="preserve"> </w:t>
      </w:r>
      <w:r w:rsidRPr="006267FE">
        <w:rPr>
          <w:spacing w:val="4"/>
          <w:szCs w:val="28"/>
          <w:lang w:val="en-US"/>
        </w:rPr>
        <w:t>IYu</w:t>
      </w:r>
      <w:r w:rsidRPr="006267FE">
        <w:rPr>
          <w:spacing w:val="4"/>
          <w:szCs w:val="28"/>
        </w:rPr>
        <w:t xml:space="preserve">. </w:t>
      </w:r>
      <w:r w:rsidRPr="006267FE">
        <w:rPr>
          <w:spacing w:val="4"/>
          <w:szCs w:val="28"/>
          <w:lang w:val="en-US"/>
        </w:rPr>
        <w:t>Study of the qualitative characteristics of the maxilla bone</w:t>
      </w:r>
      <w:r w:rsidRPr="00CE19A0">
        <w:rPr>
          <w:szCs w:val="28"/>
          <w:lang w:val="en-US"/>
        </w:rPr>
        <w:t xml:space="preserve"> </w:t>
      </w:r>
      <w:r w:rsidRPr="006267FE">
        <w:rPr>
          <w:spacing w:val="4"/>
          <w:szCs w:val="28"/>
          <w:lang w:val="en-US"/>
        </w:rPr>
        <w:t>tissue according to the quantitative content of macroelements (P, Na, Ca, Mg, S) in the</w:t>
      </w:r>
      <w:r w:rsidRPr="00CE19A0">
        <w:rPr>
          <w:szCs w:val="28"/>
          <w:lang w:val="en-US"/>
        </w:rPr>
        <w:t xml:space="preserve"> dynamics of prenatal ontogenesis. </w:t>
      </w:r>
      <w:r w:rsidRPr="00CE19A0">
        <w:rPr>
          <w:i/>
          <w:szCs w:val="28"/>
          <w:lang w:val="en-US"/>
        </w:rPr>
        <w:t>World of Medicine and Biology.</w:t>
      </w:r>
      <w:r w:rsidRPr="00CE19A0">
        <w:rPr>
          <w:szCs w:val="28"/>
          <w:lang w:val="en-US"/>
        </w:rPr>
        <w:t xml:space="preserve">  2019; 1(67):</w:t>
      </w:r>
      <w:r w:rsidRPr="00CE19A0">
        <w:rPr>
          <w:szCs w:val="28"/>
        </w:rPr>
        <w:t xml:space="preserve"> 171</w:t>
      </w:r>
      <w:r w:rsidRPr="00CE19A0">
        <w:rPr>
          <w:spacing w:val="-4"/>
          <w:szCs w:val="28"/>
        </w:rPr>
        <w:t xml:space="preserve">–177. Doi : 10.26.724 / 2079-8334-2019-1-67-171. </w:t>
      </w:r>
      <w:r w:rsidRPr="00CE19A0">
        <w:rPr>
          <w:spacing w:val="-4"/>
          <w:szCs w:val="28"/>
          <w:lang w:val="en-US"/>
        </w:rPr>
        <w:t xml:space="preserve"> </w:t>
      </w:r>
      <w:r w:rsidRPr="00CE19A0">
        <w:rPr>
          <w:i/>
          <w:spacing w:val="-4"/>
          <w:szCs w:val="28"/>
          <w:lang w:val="en-US"/>
        </w:rPr>
        <w:t>(Web of Science)</w:t>
      </w:r>
      <w:r w:rsidRPr="00CE19A0">
        <w:rPr>
          <w:spacing w:val="-4"/>
          <w:szCs w:val="28"/>
          <w:lang w:val="en-US"/>
        </w:rPr>
        <w:t>.</w:t>
      </w:r>
    </w:p>
    <w:p w:rsidR="00CE19A0" w:rsidRPr="00CE19A0" w:rsidRDefault="00CE19A0" w:rsidP="00CE19A0">
      <w:pPr>
        <w:widowControl w:val="0"/>
        <w:spacing w:after="0" w:line="360" w:lineRule="auto"/>
        <w:jc w:val="both"/>
        <w:rPr>
          <w:rFonts w:ascii="Times New Roman" w:hAnsi="Times New Roman" w:cs="Times New Roman"/>
          <w:sz w:val="28"/>
          <w:szCs w:val="28"/>
          <w:lang w:val="uk-UA"/>
        </w:rPr>
      </w:pPr>
      <w:r w:rsidRPr="00CE19A0">
        <w:rPr>
          <w:rFonts w:ascii="Times New Roman" w:hAnsi="Times New Roman" w:cs="Times New Roman"/>
          <w:sz w:val="28"/>
          <w:szCs w:val="28"/>
          <w:lang w:val="uk-UA"/>
        </w:rPr>
        <w:t>2. Oshurko AP, Oliinyk IYu, Korkuna OYa. Studying qualitative characteris</w:t>
      </w:r>
      <w:r w:rsidRPr="00CE19A0">
        <w:rPr>
          <w:rFonts w:ascii="Times New Roman" w:hAnsi="Times New Roman" w:cs="Times New Roman"/>
          <w:sz w:val="28"/>
          <w:szCs w:val="28"/>
          <w:lang w:val="uk-UA"/>
        </w:rPr>
        <w:softHyphen/>
        <w:t xml:space="preserve">tics of </w:t>
      </w:r>
      <w:r w:rsidRPr="006267FE">
        <w:rPr>
          <w:rFonts w:ascii="Times New Roman" w:hAnsi="Times New Roman" w:cs="Times New Roman"/>
          <w:spacing w:val="4"/>
          <w:sz w:val="28"/>
          <w:szCs w:val="28"/>
          <w:lang w:val="uk-UA"/>
        </w:rPr>
        <w:t>bone tissue of the human maxilla on the quantitative content of trace elements (K, Fe,</w:t>
      </w:r>
      <w:r w:rsidRPr="00CE19A0">
        <w:rPr>
          <w:rFonts w:ascii="Times New Roman" w:hAnsi="Times New Roman" w:cs="Times New Roman"/>
          <w:sz w:val="28"/>
          <w:szCs w:val="28"/>
          <w:lang w:val="uk-UA"/>
        </w:rPr>
        <w:t xml:space="preserve"> Co, Sr, Zn) in the dynamics of prenatal ontogenesis. </w:t>
      </w:r>
      <w:r w:rsidRPr="00CE19A0">
        <w:rPr>
          <w:rFonts w:ascii="Times New Roman" w:hAnsi="Times New Roman" w:cs="Times New Roman"/>
          <w:i/>
          <w:sz w:val="28"/>
          <w:szCs w:val="28"/>
          <w:lang w:val="uk-UA"/>
        </w:rPr>
        <w:t xml:space="preserve">European Journal of </w:t>
      </w:r>
      <w:r w:rsidRPr="00CE19A0">
        <w:rPr>
          <w:rFonts w:ascii="Times New Roman" w:hAnsi="Times New Roman" w:cs="Times New Roman"/>
          <w:i/>
          <w:spacing w:val="-4"/>
          <w:sz w:val="28"/>
          <w:szCs w:val="28"/>
          <w:lang w:val="uk-UA"/>
        </w:rPr>
        <w:t>Biomedical and Life Sciences</w:t>
      </w:r>
      <w:r w:rsidRPr="00CE19A0">
        <w:rPr>
          <w:rFonts w:ascii="Times New Roman" w:hAnsi="Times New Roman" w:cs="Times New Roman"/>
          <w:spacing w:val="-4"/>
          <w:sz w:val="28"/>
          <w:szCs w:val="28"/>
          <w:lang w:val="uk-UA"/>
        </w:rPr>
        <w:t xml:space="preserve">, Premier Publishing s.r.o. Vienna. 2018; 3:23–37. </w:t>
      </w:r>
      <w:r w:rsidRPr="00CE19A0">
        <w:rPr>
          <w:rFonts w:ascii="Times New Roman" w:hAnsi="Times New Roman" w:cs="Times New Roman"/>
          <w:bCs/>
          <w:spacing w:val="-4"/>
          <w:sz w:val="28"/>
          <w:szCs w:val="28"/>
          <w:shd w:val="clear" w:color="auto" w:fill="FFFFFF"/>
          <w:lang w:val="en-US"/>
        </w:rPr>
        <w:t>Doi</w:t>
      </w:r>
      <w:r w:rsidRPr="00CE19A0">
        <w:rPr>
          <w:rFonts w:ascii="Times New Roman" w:hAnsi="Times New Roman" w:cs="Times New Roman"/>
          <w:bCs/>
          <w:spacing w:val="-4"/>
          <w:sz w:val="28"/>
          <w:szCs w:val="28"/>
          <w:shd w:val="clear" w:color="auto" w:fill="FFFFFF"/>
          <w:lang w:val="uk-UA"/>
        </w:rPr>
        <w:t xml:space="preserve"> </w:t>
      </w:r>
      <w:r w:rsidRPr="00CE19A0">
        <w:rPr>
          <w:rFonts w:ascii="Times New Roman" w:hAnsi="Times New Roman" w:cs="Times New Roman"/>
          <w:spacing w:val="-4"/>
          <w:sz w:val="28"/>
          <w:szCs w:val="28"/>
          <w:shd w:val="clear" w:color="auto" w:fill="FFFFFF"/>
          <w:lang w:val="uk-UA"/>
        </w:rPr>
        <w:t xml:space="preserve">: </w:t>
      </w:r>
      <w:r w:rsidRPr="00CE19A0">
        <w:rPr>
          <w:rFonts w:ascii="Times New Roman" w:hAnsi="Times New Roman" w:cs="Times New Roman"/>
          <w:sz w:val="28"/>
          <w:szCs w:val="28"/>
          <w:shd w:val="clear" w:color="auto" w:fill="FFFFFF"/>
          <w:lang w:val="en-US"/>
        </w:rPr>
        <w:t>https</w:t>
      </w:r>
      <w:r w:rsidRPr="00CE19A0">
        <w:rPr>
          <w:rFonts w:ascii="Times New Roman" w:hAnsi="Times New Roman" w:cs="Times New Roman"/>
          <w:sz w:val="28"/>
          <w:szCs w:val="28"/>
          <w:shd w:val="clear" w:color="auto" w:fill="FFFFFF"/>
          <w:lang w:val="uk-UA"/>
        </w:rPr>
        <w:t>://</w:t>
      </w:r>
      <w:r w:rsidRPr="00CE19A0">
        <w:rPr>
          <w:rFonts w:ascii="Times New Roman" w:hAnsi="Times New Roman" w:cs="Times New Roman"/>
          <w:sz w:val="28"/>
          <w:szCs w:val="28"/>
          <w:shd w:val="clear" w:color="auto" w:fill="FFFFFF"/>
          <w:lang w:val="en-US"/>
        </w:rPr>
        <w:t>doi</w:t>
      </w:r>
      <w:r w:rsidRPr="00CE19A0">
        <w:rPr>
          <w:rFonts w:ascii="Times New Roman" w:hAnsi="Times New Roman" w:cs="Times New Roman"/>
          <w:sz w:val="28"/>
          <w:szCs w:val="28"/>
          <w:shd w:val="clear" w:color="auto" w:fill="FFFFFF"/>
          <w:lang w:val="uk-UA"/>
        </w:rPr>
        <w:t>.</w:t>
      </w:r>
      <w:r w:rsidRPr="00CE19A0">
        <w:rPr>
          <w:rFonts w:ascii="Times New Roman" w:hAnsi="Times New Roman" w:cs="Times New Roman"/>
          <w:sz w:val="28"/>
          <w:szCs w:val="28"/>
          <w:shd w:val="clear" w:color="auto" w:fill="FFFFFF"/>
          <w:lang w:val="en-US"/>
        </w:rPr>
        <w:t>org</w:t>
      </w:r>
      <w:r w:rsidRPr="00CE19A0">
        <w:rPr>
          <w:rFonts w:ascii="Times New Roman" w:hAnsi="Times New Roman" w:cs="Times New Roman"/>
          <w:sz w:val="28"/>
          <w:szCs w:val="28"/>
          <w:shd w:val="clear" w:color="auto" w:fill="FFFFFF"/>
          <w:lang w:val="uk-UA"/>
        </w:rPr>
        <w:t>/10.29013/</w:t>
      </w:r>
      <w:r w:rsidRPr="00CE19A0">
        <w:rPr>
          <w:rFonts w:ascii="Times New Roman" w:hAnsi="Times New Roman" w:cs="Times New Roman"/>
          <w:sz w:val="28"/>
          <w:szCs w:val="28"/>
          <w:shd w:val="clear" w:color="auto" w:fill="FFFFFF"/>
          <w:lang w:val="en-US"/>
        </w:rPr>
        <w:t>ELBLS</w:t>
      </w:r>
      <w:r w:rsidRPr="00CE19A0">
        <w:rPr>
          <w:rFonts w:ascii="Times New Roman" w:hAnsi="Times New Roman" w:cs="Times New Roman"/>
          <w:sz w:val="28"/>
          <w:szCs w:val="28"/>
          <w:shd w:val="clear" w:color="auto" w:fill="FFFFFF"/>
          <w:lang w:val="uk-UA"/>
        </w:rPr>
        <w:t>-18-3-23-37.</w:t>
      </w:r>
    </w:p>
    <w:p w:rsidR="00CE19A0" w:rsidRPr="00CE19A0" w:rsidRDefault="00CE19A0" w:rsidP="00CE19A0">
      <w:pPr>
        <w:widowControl w:val="0"/>
        <w:spacing w:after="0" w:line="360" w:lineRule="auto"/>
        <w:jc w:val="both"/>
        <w:rPr>
          <w:rFonts w:ascii="Times New Roman" w:hAnsi="Times New Roman" w:cs="Times New Roman"/>
          <w:sz w:val="28"/>
          <w:szCs w:val="28"/>
          <w:lang w:val="uk-UA"/>
        </w:rPr>
      </w:pPr>
      <w:r w:rsidRPr="00CE19A0">
        <w:rPr>
          <w:rFonts w:ascii="Times New Roman" w:hAnsi="Times New Roman" w:cs="Times New Roman"/>
          <w:sz w:val="28"/>
          <w:szCs w:val="28"/>
          <w:lang w:val="uk-UA"/>
        </w:rPr>
        <w:t xml:space="preserve">3. Oshurko A, Oliinyk I, Tsyhykalo O. Methodology of computed tomography of </w:t>
      </w:r>
      <w:r w:rsidRPr="006267FE">
        <w:rPr>
          <w:rFonts w:ascii="Times New Roman" w:hAnsi="Times New Roman" w:cs="Times New Roman"/>
          <w:spacing w:val="4"/>
          <w:sz w:val="28"/>
          <w:szCs w:val="28"/>
          <w:lang w:val="uk-UA"/>
        </w:rPr>
        <w:t>maxillofacial and craniocerebral regions by means of vertical fixation of the examined</w:t>
      </w:r>
      <w:r w:rsidRPr="00CE19A0">
        <w:rPr>
          <w:rFonts w:ascii="Times New Roman" w:hAnsi="Times New Roman" w:cs="Times New Roman"/>
          <w:sz w:val="28"/>
          <w:szCs w:val="28"/>
          <w:lang w:val="uk-UA"/>
        </w:rPr>
        <w:t xml:space="preserve"> objects. </w:t>
      </w:r>
      <w:r w:rsidRPr="00CE19A0">
        <w:rPr>
          <w:rFonts w:ascii="Times New Roman" w:hAnsi="Times New Roman" w:cs="Times New Roman"/>
          <w:i/>
          <w:sz w:val="28"/>
          <w:szCs w:val="28"/>
          <w:lang w:val="uk-UA"/>
        </w:rPr>
        <w:t>Moldovan Medical Journal.</w:t>
      </w:r>
      <w:r w:rsidRPr="00CE19A0">
        <w:rPr>
          <w:rFonts w:ascii="Times New Roman" w:hAnsi="Times New Roman" w:cs="Times New Roman"/>
          <w:sz w:val="28"/>
          <w:szCs w:val="28"/>
          <w:lang w:val="uk-UA"/>
        </w:rPr>
        <w:t xml:space="preserve"> 2017 October; 60(3):30–33.</w:t>
      </w:r>
    </w:p>
    <w:p w:rsidR="00CE19A0" w:rsidRPr="00CE19A0" w:rsidRDefault="00CE19A0" w:rsidP="00CE19A0">
      <w:pPr>
        <w:widowControl w:val="0"/>
        <w:spacing w:after="0" w:line="360" w:lineRule="auto"/>
        <w:jc w:val="both"/>
        <w:rPr>
          <w:rFonts w:ascii="Times New Roman" w:hAnsi="Times New Roman" w:cs="Times New Roman"/>
          <w:sz w:val="28"/>
          <w:szCs w:val="28"/>
          <w:lang w:val="uk-UA"/>
        </w:rPr>
      </w:pPr>
      <w:r w:rsidRPr="006267FE">
        <w:rPr>
          <w:rFonts w:ascii="Times New Roman" w:hAnsi="Times New Roman" w:cs="Times New Roman"/>
          <w:spacing w:val="4"/>
          <w:sz w:val="28"/>
          <w:szCs w:val="28"/>
          <w:lang w:val="uk-UA"/>
        </w:rPr>
        <w:t>4. Ошурко АП, Олійник ІЮ. Морфогенез верхньої щелепи та окремих структур</w:t>
      </w:r>
      <w:r w:rsidRPr="00CE19A0">
        <w:rPr>
          <w:rFonts w:ascii="Times New Roman" w:hAnsi="Times New Roman" w:cs="Times New Roman"/>
          <w:sz w:val="28"/>
          <w:szCs w:val="28"/>
          <w:lang w:val="uk-UA"/>
        </w:rPr>
        <w:t xml:space="preserve"> щелепно-лицевої ділянки в зародковому періоді пренатального </w:t>
      </w:r>
      <w:r w:rsidRPr="00CE19A0">
        <w:rPr>
          <w:rFonts w:ascii="Times New Roman" w:hAnsi="Times New Roman" w:cs="Times New Roman"/>
          <w:spacing w:val="-8"/>
          <w:sz w:val="28"/>
          <w:szCs w:val="28"/>
          <w:lang w:val="uk-UA"/>
        </w:rPr>
        <w:t xml:space="preserve">онтогенезу людини. </w:t>
      </w:r>
      <w:r w:rsidRPr="00CE19A0">
        <w:rPr>
          <w:rFonts w:ascii="Times New Roman" w:hAnsi="Times New Roman" w:cs="Times New Roman"/>
          <w:i/>
          <w:spacing w:val="-8"/>
          <w:sz w:val="28"/>
          <w:szCs w:val="28"/>
          <w:lang w:val="uk-UA"/>
        </w:rPr>
        <w:t>Клінічна та експериментальна патологія</w:t>
      </w:r>
      <w:r w:rsidRPr="00CE19A0">
        <w:rPr>
          <w:rFonts w:ascii="Times New Roman" w:hAnsi="Times New Roman" w:cs="Times New Roman"/>
          <w:spacing w:val="-8"/>
          <w:sz w:val="28"/>
          <w:szCs w:val="28"/>
          <w:lang w:val="uk-UA"/>
        </w:rPr>
        <w:t>. 2017; XVI, 2(60), частина 2:137–144. Режим доступу: http://nbuv.gov.ua/UJRN/kep_2017_16_2(2)__36.</w:t>
      </w:r>
    </w:p>
    <w:p w:rsidR="00CE19A0" w:rsidRPr="00CE19A0" w:rsidRDefault="00CE19A0" w:rsidP="00CE19A0">
      <w:pPr>
        <w:widowControl w:val="0"/>
        <w:spacing w:after="0" w:line="360" w:lineRule="auto"/>
        <w:jc w:val="both"/>
        <w:rPr>
          <w:rFonts w:ascii="Times New Roman" w:hAnsi="Times New Roman" w:cs="Times New Roman"/>
          <w:sz w:val="28"/>
          <w:szCs w:val="28"/>
          <w:lang w:val="uk-UA"/>
        </w:rPr>
      </w:pPr>
      <w:r w:rsidRPr="006267FE">
        <w:rPr>
          <w:rFonts w:ascii="Times New Roman" w:hAnsi="Times New Roman" w:cs="Times New Roman"/>
          <w:spacing w:val="2"/>
          <w:sz w:val="28"/>
          <w:szCs w:val="28"/>
          <w:lang w:val="uk-UA"/>
        </w:rPr>
        <w:t>5. Ошурко АП, Олійник ІЮ. Морфогенез верхньої щелепи та прилеглих структур</w:t>
      </w:r>
      <w:r w:rsidRPr="00CE19A0">
        <w:rPr>
          <w:rFonts w:ascii="Times New Roman" w:hAnsi="Times New Roman" w:cs="Times New Roman"/>
          <w:sz w:val="28"/>
          <w:szCs w:val="28"/>
          <w:lang w:val="uk-UA"/>
        </w:rPr>
        <w:t xml:space="preserve"> щелепно-лицевої ділянки в передплодів людини 7-9 тижнів внутрішньоутробного розвитку. </w:t>
      </w:r>
      <w:r w:rsidRPr="00CE19A0">
        <w:rPr>
          <w:rFonts w:ascii="Times New Roman" w:hAnsi="Times New Roman" w:cs="Times New Roman"/>
          <w:i/>
          <w:sz w:val="28"/>
          <w:szCs w:val="28"/>
          <w:lang w:val="uk-UA"/>
        </w:rPr>
        <w:t>Український журнал медицини, біології та спорту</w:t>
      </w:r>
      <w:r w:rsidRPr="00CE19A0">
        <w:rPr>
          <w:rFonts w:ascii="Times New Roman" w:hAnsi="Times New Roman" w:cs="Times New Roman"/>
          <w:sz w:val="28"/>
          <w:szCs w:val="28"/>
          <w:lang w:val="uk-UA"/>
        </w:rPr>
        <w:t>. 2017; 4(6):26–35.</w:t>
      </w:r>
    </w:p>
    <w:p w:rsidR="00CE19A0" w:rsidRPr="00CE19A0" w:rsidRDefault="00CE19A0" w:rsidP="00CE19A0">
      <w:pPr>
        <w:widowControl w:val="0"/>
        <w:spacing w:after="0" w:line="360" w:lineRule="auto"/>
        <w:jc w:val="both"/>
        <w:rPr>
          <w:rStyle w:val="a3"/>
          <w:rFonts w:ascii="Times New Roman" w:hAnsi="Times New Roman" w:cs="Times New Roman"/>
          <w:sz w:val="28"/>
          <w:szCs w:val="28"/>
          <w:lang w:val="uk-UA"/>
        </w:rPr>
      </w:pPr>
      <w:r w:rsidRPr="00CE19A0">
        <w:rPr>
          <w:rFonts w:ascii="Times New Roman" w:hAnsi="Times New Roman" w:cs="Times New Roman"/>
          <w:sz w:val="28"/>
          <w:szCs w:val="28"/>
          <w:lang w:val="uk-UA"/>
        </w:rPr>
        <w:t xml:space="preserve">6. Ошурко АП, Олійник ІЮ. Морфогенетичні перетворення зачатка верхньої </w:t>
      </w:r>
      <w:r w:rsidRPr="006267FE">
        <w:rPr>
          <w:rFonts w:ascii="Times New Roman" w:hAnsi="Times New Roman" w:cs="Times New Roman"/>
          <w:spacing w:val="4"/>
          <w:sz w:val="28"/>
          <w:szCs w:val="28"/>
          <w:lang w:val="uk-UA"/>
        </w:rPr>
        <w:t>щелепи та структур щелепно-лицевої ділянки передплодів людини 10-12 тижнів</w:t>
      </w:r>
      <w:r w:rsidRPr="00CE19A0">
        <w:rPr>
          <w:rFonts w:ascii="Times New Roman" w:hAnsi="Times New Roman" w:cs="Times New Roman"/>
          <w:sz w:val="28"/>
          <w:szCs w:val="28"/>
          <w:lang w:val="uk-UA"/>
        </w:rPr>
        <w:t xml:space="preserve"> розвитку [Електронний ресурс]. </w:t>
      </w:r>
      <w:r w:rsidRPr="00CE19A0">
        <w:rPr>
          <w:rFonts w:ascii="Times New Roman" w:hAnsi="Times New Roman" w:cs="Times New Roman"/>
          <w:i/>
          <w:sz w:val="28"/>
          <w:szCs w:val="28"/>
          <w:lang w:val="uk-UA"/>
        </w:rPr>
        <w:t>Морфологія</w:t>
      </w:r>
      <w:r w:rsidRPr="00CE19A0">
        <w:rPr>
          <w:rFonts w:ascii="Times New Roman" w:hAnsi="Times New Roman" w:cs="Times New Roman"/>
          <w:sz w:val="28"/>
          <w:szCs w:val="28"/>
          <w:lang w:val="uk-UA"/>
        </w:rPr>
        <w:t xml:space="preserve">. 2017; 11(3):13–20. Режим доступу до журналу: </w:t>
      </w:r>
      <w:hyperlink r:id="rId6" w:history="1">
        <w:r w:rsidRPr="00CE19A0">
          <w:rPr>
            <w:rStyle w:val="a3"/>
            <w:rFonts w:ascii="Times New Roman" w:hAnsi="Times New Roman" w:cs="Times New Roman"/>
            <w:color w:val="auto"/>
            <w:sz w:val="28"/>
            <w:szCs w:val="28"/>
            <w:u w:val="none"/>
            <w:lang w:val="uk-UA"/>
          </w:rPr>
          <w:t>http://www.morphology.dp.ua/_pub/MORPHO-2017-11-03/17oapltr.pdf</w:t>
        </w:r>
      </w:hyperlink>
      <w:r w:rsidR="006267FE">
        <w:rPr>
          <w:rStyle w:val="a3"/>
          <w:rFonts w:ascii="Times New Roman" w:hAnsi="Times New Roman" w:cs="Times New Roman"/>
          <w:color w:val="auto"/>
          <w:sz w:val="28"/>
          <w:szCs w:val="28"/>
          <w:u w:val="none"/>
          <w:lang w:val="uk-UA"/>
        </w:rPr>
        <w:t>.</w:t>
      </w:r>
      <w:r w:rsidRPr="00CE19A0">
        <w:rPr>
          <w:rStyle w:val="a3"/>
          <w:rFonts w:ascii="Times New Roman" w:hAnsi="Times New Roman" w:cs="Times New Roman"/>
          <w:color w:val="auto"/>
          <w:sz w:val="28"/>
          <w:szCs w:val="28"/>
          <w:u w:val="none"/>
          <w:lang w:val="uk-UA"/>
        </w:rPr>
        <w:t xml:space="preserve"> </w:t>
      </w:r>
    </w:p>
    <w:p w:rsidR="00CE19A0" w:rsidRPr="00CE19A0" w:rsidRDefault="00CE19A0" w:rsidP="00CE19A0">
      <w:pPr>
        <w:widowControl w:val="0"/>
        <w:spacing w:after="0" w:line="360" w:lineRule="auto"/>
        <w:jc w:val="both"/>
        <w:rPr>
          <w:rFonts w:ascii="Times New Roman" w:hAnsi="Times New Roman" w:cs="Times New Roman"/>
          <w:sz w:val="28"/>
          <w:szCs w:val="28"/>
          <w:lang w:val="uk-UA"/>
        </w:rPr>
      </w:pPr>
      <w:r w:rsidRPr="006267FE">
        <w:rPr>
          <w:rStyle w:val="a3"/>
          <w:rFonts w:ascii="Times New Roman" w:hAnsi="Times New Roman" w:cs="Times New Roman"/>
          <w:color w:val="auto"/>
          <w:spacing w:val="4"/>
          <w:sz w:val="28"/>
          <w:szCs w:val="28"/>
          <w:u w:val="none"/>
          <w:lang w:val="uk-UA"/>
        </w:rPr>
        <w:t xml:space="preserve">7. </w:t>
      </w:r>
      <w:r w:rsidRPr="006267FE">
        <w:rPr>
          <w:rFonts w:ascii="Times New Roman" w:hAnsi="Times New Roman" w:cs="Times New Roman"/>
          <w:spacing w:val="4"/>
          <w:sz w:val="28"/>
          <w:szCs w:val="28"/>
          <w:lang w:val="uk-UA"/>
        </w:rPr>
        <w:t>Ошурко АП, Олійник ІЮ, Цигикало ОВ. Спосіб вертикальної фіксації об'єктів дослідження під час проведення комп'ютерної томографії щелепно-</w:t>
      </w:r>
      <w:r w:rsidRPr="006267FE">
        <w:rPr>
          <w:rFonts w:ascii="Times New Roman" w:hAnsi="Times New Roman" w:cs="Times New Roman"/>
          <w:spacing w:val="4"/>
          <w:sz w:val="28"/>
          <w:szCs w:val="28"/>
          <w:lang w:val="uk-UA"/>
        </w:rPr>
        <w:lastRenderedPageBreak/>
        <w:t>лицевої та</w:t>
      </w:r>
      <w:r w:rsidRPr="00CE19A0">
        <w:rPr>
          <w:rFonts w:ascii="Times New Roman" w:hAnsi="Times New Roman" w:cs="Times New Roman"/>
          <w:sz w:val="28"/>
          <w:szCs w:val="28"/>
          <w:lang w:val="uk-UA"/>
        </w:rPr>
        <w:t xml:space="preserve"> черепно-мозкової ділянок. </w:t>
      </w:r>
      <w:r w:rsidRPr="00CE19A0">
        <w:rPr>
          <w:rFonts w:ascii="Times New Roman" w:hAnsi="Times New Roman" w:cs="Times New Roman"/>
          <w:i/>
          <w:sz w:val="28"/>
          <w:szCs w:val="28"/>
          <w:lang w:val="uk-UA"/>
        </w:rPr>
        <w:t>Вісник проблем біології і медицини</w:t>
      </w:r>
      <w:r w:rsidRPr="00CE19A0">
        <w:rPr>
          <w:rFonts w:ascii="Times New Roman" w:hAnsi="Times New Roman" w:cs="Times New Roman"/>
          <w:sz w:val="28"/>
          <w:szCs w:val="28"/>
          <w:lang w:val="uk-UA"/>
        </w:rPr>
        <w:t>. 2017; 2(136):236–240.</w:t>
      </w:r>
    </w:p>
    <w:p w:rsidR="00CE19A0" w:rsidRPr="00CE19A0" w:rsidRDefault="00CE19A0" w:rsidP="00CE19A0">
      <w:pPr>
        <w:widowControl w:val="0"/>
        <w:spacing w:after="0" w:line="360" w:lineRule="auto"/>
        <w:jc w:val="both"/>
        <w:rPr>
          <w:rFonts w:ascii="Times New Roman" w:hAnsi="Times New Roman" w:cs="Times New Roman"/>
          <w:i/>
          <w:color w:val="000000" w:themeColor="text1"/>
          <w:sz w:val="28"/>
          <w:szCs w:val="28"/>
          <w:lang w:val="uk-UA"/>
        </w:rPr>
      </w:pPr>
      <w:r w:rsidRPr="00CE19A0">
        <w:rPr>
          <w:rFonts w:ascii="Times New Roman" w:hAnsi="Times New Roman" w:cs="Times New Roman"/>
          <w:sz w:val="28"/>
          <w:szCs w:val="28"/>
          <w:lang w:val="uk-UA"/>
        </w:rPr>
        <w:t xml:space="preserve">8. Ошурко АП, Олійник ІЮ, Грищук ГВ. </w:t>
      </w:r>
      <w:r w:rsidRPr="00CE19A0">
        <w:rPr>
          <w:rFonts w:ascii="Times New Roman" w:hAnsi="Times New Roman" w:cs="Times New Roman"/>
          <w:spacing w:val="-4"/>
          <w:sz w:val="28"/>
          <w:szCs w:val="28"/>
          <w:lang w:val="uk-UA" w:eastAsia="ru-RU"/>
        </w:rPr>
        <w:t>Перспективи вивчення якісних та кількісних характеристик кісткової тканини плодів людини комбінованими та гібридними методами дослідження.</w:t>
      </w:r>
      <w:r w:rsidRPr="00CE19A0">
        <w:rPr>
          <w:rFonts w:ascii="Times New Roman" w:hAnsi="Times New Roman" w:cs="Times New Roman"/>
          <w:sz w:val="28"/>
          <w:szCs w:val="28"/>
          <w:lang w:val="uk-UA"/>
        </w:rPr>
        <w:t xml:space="preserve"> </w:t>
      </w:r>
      <w:r w:rsidRPr="00CE19A0">
        <w:rPr>
          <w:rFonts w:ascii="Times New Roman" w:hAnsi="Times New Roman" w:cs="Times New Roman"/>
          <w:i/>
          <w:spacing w:val="-4"/>
          <w:sz w:val="28"/>
          <w:szCs w:val="28"/>
          <w:lang w:val="uk-UA"/>
        </w:rPr>
        <w:t>Bісник проблем біології і медицини</w:t>
      </w:r>
      <w:r w:rsidRPr="00CE19A0">
        <w:rPr>
          <w:rFonts w:ascii="Times New Roman" w:hAnsi="Times New Roman" w:cs="Times New Roman"/>
          <w:spacing w:val="-4"/>
          <w:sz w:val="28"/>
          <w:szCs w:val="28"/>
          <w:lang w:val="uk-UA"/>
        </w:rPr>
        <w:t>. 2018; 2(144):</w:t>
      </w:r>
      <w:r w:rsidRPr="00CE19A0">
        <w:rPr>
          <w:rFonts w:ascii="Times New Roman" w:hAnsi="Times New Roman" w:cs="Times New Roman"/>
          <w:sz w:val="28"/>
          <w:szCs w:val="28"/>
          <w:lang w:val="uk-UA"/>
        </w:rPr>
        <w:t xml:space="preserve">43–49. Doi : 10.29254/2077-4214-2018-2-144-43-49 </w:t>
      </w:r>
    </w:p>
    <w:p w:rsidR="00CE19A0" w:rsidRPr="00CE19A0" w:rsidRDefault="00CE19A0" w:rsidP="00CE19A0">
      <w:pPr>
        <w:widowControl w:val="0"/>
        <w:spacing w:after="0" w:line="360" w:lineRule="auto"/>
        <w:jc w:val="both"/>
        <w:rPr>
          <w:rFonts w:ascii="Times New Roman" w:hAnsi="Times New Roman" w:cs="Times New Roman"/>
          <w:sz w:val="28"/>
          <w:szCs w:val="28"/>
          <w:lang w:val="uk-UA"/>
        </w:rPr>
      </w:pPr>
      <w:r w:rsidRPr="00CE19A0">
        <w:rPr>
          <w:rFonts w:ascii="Times New Roman" w:hAnsi="Times New Roman" w:cs="Times New Roman"/>
          <w:sz w:val="28"/>
          <w:szCs w:val="28"/>
          <w:lang w:val="uk-UA"/>
        </w:rPr>
        <w:t xml:space="preserve">9. Ошурко АП, Олійник ІЮ. Участь сірки (макроелемента) та кобальту (мікроелемента) у процесах мінералізації кісткової тканини верхньої щелепи в динаміці пренатального онтогенезу людини. </w:t>
      </w:r>
      <w:r w:rsidRPr="00CE19A0">
        <w:rPr>
          <w:rFonts w:ascii="Times New Roman" w:hAnsi="Times New Roman" w:cs="Times New Roman"/>
          <w:i/>
          <w:sz w:val="28"/>
          <w:szCs w:val="28"/>
          <w:lang w:val="uk-UA"/>
        </w:rPr>
        <w:t>Сучасна стоматологія</w:t>
      </w:r>
      <w:r w:rsidRPr="00CE19A0">
        <w:rPr>
          <w:rFonts w:ascii="Times New Roman" w:hAnsi="Times New Roman" w:cs="Times New Roman"/>
          <w:sz w:val="28"/>
          <w:szCs w:val="28"/>
          <w:lang w:val="uk-UA"/>
        </w:rPr>
        <w:t>. 2018; 4(93):</w:t>
      </w:r>
      <w:r w:rsidRPr="00CE19A0">
        <w:rPr>
          <w:rFonts w:ascii="Times New Roman" w:hAnsi="Times New Roman" w:cs="Times New Roman"/>
          <w:spacing w:val="-4"/>
          <w:sz w:val="28"/>
          <w:szCs w:val="28"/>
          <w:lang w:val="uk-UA"/>
        </w:rPr>
        <w:t xml:space="preserve">36–39. </w:t>
      </w:r>
    </w:p>
    <w:p w:rsidR="00CE19A0" w:rsidRPr="00CE19A0" w:rsidRDefault="00CE19A0" w:rsidP="00CE19A0">
      <w:pPr>
        <w:widowControl w:val="0"/>
        <w:spacing w:after="0" w:line="360" w:lineRule="auto"/>
        <w:jc w:val="both"/>
        <w:rPr>
          <w:rFonts w:ascii="Times New Roman" w:hAnsi="Times New Roman" w:cs="Times New Roman"/>
          <w:color w:val="FF0000"/>
          <w:sz w:val="28"/>
          <w:szCs w:val="28"/>
          <w:lang w:val="uk-UA"/>
        </w:rPr>
      </w:pPr>
      <w:r w:rsidRPr="00CE19A0">
        <w:rPr>
          <w:rFonts w:ascii="Times New Roman" w:hAnsi="Times New Roman" w:cs="Times New Roman"/>
          <w:spacing w:val="-4"/>
          <w:sz w:val="28"/>
          <w:szCs w:val="28"/>
          <w:lang w:val="uk-UA"/>
        </w:rPr>
        <w:t xml:space="preserve">10. </w:t>
      </w:r>
      <w:r w:rsidRPr="00CE19A0">
        <w:rPr>
          <w:rFonts w:ascii="Times New Roman" w:hAnsi="Times New Roman" w:cs="Times New Roman"/>
          <w:sz w:val="28"/>
          <w:szCs w:val="28"/>
          <w:lang w:val="uk-UA"/>
        </w:rPr>
        <w:t xml:space="preserve">Ошурко АП, Олійник ІЮ. Динаміка щільності кісткової тканини верхньої щелепи людини у пренатальному онтогенезі визначена методом комп’ютерної </w:t>
      </w:r>
      <w:r w:rsidRPr="006267FE">
        <w:rPr>
          <w:rFonts w:ascii="Times New Roman" w:hAnsi="Times New Roman" w:cs="Times New Roman"/>
          <w:spacing w:val="2"/>
          <w:sz w:val="28"/>
          <w:szCs w:val="28"/>
          <w:lang w:val="uk-UA"/>
        </w:rPr>
        <w:t xml:space="preserve">томографії. </w:t>
      </w:r>
      <w:r w:rsidRPr="006267FE">
        <w:rPr>
          <w:rFonts w:ascii="Times New Roman" w:hAnsi="Times New Roman" w:cs="Times New Roman"/>
          <w:i/>
          <w:spacing w:val="2"/>
          <w:sz w:val="28"/>
          <w:szCs w:val="28"/>
        </w:rPr>
        <w:t>B</w:t>
      </w:r>
      <w:r w:rsidRPr="006267FE">
        <w:rPr>
          <w:rFonts w:ascii="Times New Roman" w:hAnsi="Times New Roman" w:cs="Times New Roman"/>
          <w:i/>
          <w:spacing w:val="2"/>
          <w:sz w:val="28"/>
          <w:szCs w:val="28"/>
          <w:lang w:val="uk-UA"/>
        </w:rPr>
        <w:t>існик проблем біології і медицини</w:t>
      </w:r>
      <w:r w:rsidRPr="006267FE">
        <w:rPr>
          <w:rFonts w:ascii="Times New Roman" w:hAnsi="Times New Roman" w:cs="Times New Roman"/>
          <w:spacing w:val="2"/>
          <w:sz w:val="28"/>
          <w:szCs w:val="28"/>
          <w:lang w:val="uk-UA"/>
        </w:rPr>
        <w:t>. 2019; випуск 1, 2(149):300–305. Doi</w:t>
      </w:r>
      <w:r w:rsidRPr="00CE19A0">
        <w:rPr>
          <w:rFonts w:ascii="Times New Roman" w:hAnsi="Times New Roman" w:cs="Times New Roman"/>
          <w:sz w:val="28"/>
          <w:szCs w:val="28"/>
          <w:lang w:val="uk-UA"/>
        </w:rPr>
        <w:t xml:space="preserve"> : 10.29254/2077-4214-2019-1-2-149-300-305.</w:t>
      </w:r>
      <w:r w:rsidRPr="00CE19A0">
        <w:rPr>
          <w:rFonts w:ascii="Times New Roman" w:hAnsi="Times New Roman" w:cs="Times New Roman"/>
          <w:color w:val="FF0000"/>
          <w:sz w:val="28"/>
          <w:szCs w:val="28"/>
          <w:lang w:val="uk-UA"/>
        </w:rPr>
        <w:t xml:space="preserve"> </w:t>
      </w:r>
    </w:p>
    <w:p w:rsidR="00CE19A0" w:rsidRPr="00CE19A0" w:rsidRDefault="00CE19A0" w:rsidP="00CE19A0">
      <w:pPr>
        <w:widowControl w:val="0"/>
        <w:spacing w:after="0" w:line="360" w:lineRule="auto"/>
        <w:jc w:val="both"/>
        <w:rPr>
          <w:rFonts w:ascii="Times New Roman" w:hAnsi="Times New Roman" w:cs="Times New Roman"/>
          <w:color w:val="FF0000"/>
          <w:sz w:val="28"/>
          <w:szCs w:val="28"/>
          <w:lang w:val="uk-UA"/>
        </w:rPr>
      </w:pPr>
      <w:r w:rsidRPr="00CE19A0">
        <w:rPr>
          <w:rFonts w:ascii="Times New Roman" w:hAnsi="Times New Roman" w:cs="Times New Roman"/>
          <w:spacing w:val="-4"/>
          <w:sz w:val="28"/>
          <w:szCs w:val="28"/>
          <w:lang w:val="uk-UA"/>
        </w:rPr>
        <w:t xml:space="preserve">11. </w:t>
      </w:r>
      <w:r w:rsidRPr="00CE19A0">
        <w:rPr>
          <w:rFonts w:ascii="Times New Roman" w:hAnsi="Times New Roman" w:cs="Times New Roman"/>
          <w:sz w:val="28"/>
          <w:szCs w:val="28"/>
          <w:lang w:val="uk-UA"/>
        </w:rPr>
        <w:t>Ошурко АП, Олійник ІЮ. Результати 3-</w:t>
      </w:r>
      <w:r w:rsidRPr="00CE19A0">
        <w:rPr>
          <w:rFonts w:ascii="Times New Roman" w:hAnsi="Times New Roman" w:cs="Times New Roman"/>
          <w:sz w:val="28"/>
          <w:szCs w:val="28"/>
          <w:lang w:val="en-US"/>
        </w:rPr>
        <w:t>D</w:t>
      </w:r>
      <w:r w:rsidRPr="00CE19A0">
        <w:rPr>
          <w:rFonts w:ascii="Times New Roman" w:hAnsi="Times New Roman" w:cs="Times New Roman"/>
          <w:sz w:val="28"/>
          <w:szCs w:val="28"/>
          <w:lang w:val="uk-UA"/>
        </w:rPr>
        <w:t xml:space="preserve"> реконструювання у динамічному аналізі з визначення щільності кісткової тканини верхньої щелепи у пренатальному онтогенезі людини.</w:t>
      </w:r>
      <w:r w:rsidRPr="00CE19A0">
        <w:rPr>
          <w:rFonts w:ascii="Times New Roman" w:hAnsi="Times New Roman" w:cs="Times New Roman"/>
          <w:color w:val="FF0000"/>
          <w:sz w:val="28"/>
          <w:szCs w:val="28"/>
          <w:lang w:val="uk-UA"/>
        </w:rPr>
        <w:t xml:space="preserve"> </w:t>
      </w:r>
      <w:r w:rsidRPr="006267FE">
        <w:rPr>
          <w:rStyle w:val="Hyperlink5"/>
          <w:rFonts w:cs="Times New Roman"/>
          <w:b w:val="0"/>
          <w:i/>
          <w:lang w:val="uk-UA"/>
        </w:rPr>
        <w:t xml:space="preserve">Вісник Вінницького національного </w:t>
      </w:r>
      <w:r w:rsidRPr="006267FE">
        <w:rPr>
          <w:rStyle w:val="Hyperlink5"/>
          <w:rFonts w:cs="Times New Roman"/>
          <w:b w:val="0"/>
          <w:i/>
          <w:spacing w:val="-5"/>
          <w:lang w:val="uk-UA"/>
        </w:rPr>
        <w:t>медичного університету</w:t>
      </w:r>
      <w:r w:rsidRPr="006267FE">
        <w:rPr>
          <w:rStyle w:val="Hyperlink5"/>
          <w:rFonts w:cs="Times New Roman"/>
          <w:b w:val="0"/>
          <w:spacing w:val="-5"/>
          <w:lang w:val="uk-UA"/>
        </w:rPr>
        <w:t>. 2019;</w:t>
      </w:r>
      <w:r w:rsidRPr="00CE19A0">
        <w:rPr>
          <w:rStyle w:val="Hyperlink5"/>
          <w:rFonts w:cs="Times New Roman"/>
          <w:spacing w:val="-5"/>
          <w:lang w:val="uk-UA"/>
        </w:rPr>
        <w:t xml:space="preserve"> </w:t>
      </w:r>
      <w:r w:rsidRPr="00CE19A0">
        <w:rPr>
          <w:rFonts w:ascii="Times New Roman" w:hAnsi="Times New Roman" w:cs="Times New Roman"/>
          <w:spacing w:val="-5"/>
          <w:sz w:val="28"/>
          <w:szCs w:val="28"/>
          <w:lang w:val="uk-UA"/>
        </w:rPr>
        <w:t xml:space="preserve">23(1):24–35. </w:t>
      </w:r>
      <w:r w:rsidRPr="00CE19A0">
        <w:rPr>
          <w:rFonts w:ascii="Times New Roman" w:hAnsi="Times New Roman" w:cs="Times New Roman"/>
          <w:spacing w:val="-5"/>
          <w:sz w:val="28"/>
          <w:szCs w:val="28"/>
          <w:lang w:val="en-US"/>
        </w:rPr>
        <w:t>Doi</w:t>
      </w:r>
      <w:r w:rsidRPr="00CE19A0">
        <w:rPr>
          <w:rFonts w:ascii="Times New Roman" w:hAnsi="Times New Roman" w:cs="Times New Roman"/>
          <w:spacing w:val="-5"/>
          <w:sz w:val="28"/>
          <w:szCs w:val="28"/>
          <w:lang w:val="uk-UA"/>
        </w:rPr>
        <w:t>: 10.31393/reports-vnmedical-2019-</w:t>
      </w:r>
      <w:r w:rsidRPr="00CE19A0">
        <w:rPr>
          <w:rFonts w:ascii="Times New Roman" w:hAnsi="Times New Roman" w:cs="Times New Roman"/>
          <w:spacing w:val="-4"/>
          <w:sz w:val="28"/>
          <w:szCs w:val="28"/>
          <w:lang w:val="uk-UA"/>
        </w:rPr>
        <w:t>23(1)-04.</w:t>
      </w:r>
    </w:p>
    <w:p w:rsidR="00CE19A0" w:rsidRPr="00CE19A0" w:rsidRDefault="00CE19A0" w:rsidP="00CE19A0">
      <w:pPr>
        <w:widowControl w:val="0"/>
        <w:spacing w:after="0" w:line="360" w:lineRule="auto"/>
        <w:jc w:val="both"/>
        <w:rPr>
          <w:rFonts w:ascii="Times New Roman" w:hAnsi="Times New Roman" w:cs="Times New Roman"/>
          <w:sz w:val="28"/>
          <w:szCs w:val="28"/>
          <w:lang w:val="uk-UA"/>
        </w:rPr>
      </w:pPr>
    </w:p>
    <w:p w:rsidR="00CE19A0" w:rsidRPr="00CE19A0" w:rsidRDefault="00CE19A0" w:rsidP="00CE19A0">
      <w:pPr>
        <w:widowControl w:val="0"/>
        <w:spacing w:after="0" w:line="360" w:lineRule="auto"/>
        <w:jc w:val="center"/>
        <w:rPr>
          <w:rFonts w:ascii="Times New Roman" w:hAnsi="Times New Roman" w:cs="Times New Roman"/>
          <w:b/>
          <w:color w:val="000000" w:themeColor="text1"/>
          <w:sz w:val="28"/>
          <w:szCs w:val="28"/>
          <w:lang w:val="uk-UA"/>
        </w:rPr>
      </w:pPr>
      <w:r w:rsidRPr="00CE19A0">
        <w:rPr>
          <w:rFonts w:ascii="Times New Roman" w:hAnsi="Times New Roman" w:cs="Times New Roman"/>
          <w:b/>
          <w:color w:val="000000" w:themeColor="text1"/>
          <w:sz w:val="28"/>
          <w:szCs w:val="28"/>
          <w:lang w:val="uk-UA"/>
        </w:rPr>
        <w:t xml:space="preserve">НАУКОВІ ПРАЦІ, ЯКІ ЗАСВІДЧУЮТЬ АПРОБАЦІЮ </w:t>
      </w:r>
    </w:p>
    <w:p w:rsidR="00CE19A0" w:rsidRPr="00CE19A0" w:rsidRDefault="00CE19A0" w:rsidP="00CE19A0">
      <w:pPr>
        <w:widowControl w:val="0"/>
        <w:spacing w:after="120" w:line="360" w:lineRule="auto"/>
        <w:jc w:val="center"/>
        <w:rPr>
          <w:rFonts w:ascii="Times New Roman" w:hAnsi="Times New Roman" w:cs="Times New Roman"/>
          <w:b/>
          <w:color w:val="000000" w:themeColor="text1"/>
          <w:sz w:val="28"/>
          <w:szCs w:val="28"/>
          <w:lang w:val="uk-UA"/>
        </w:rPr>
      </w:pPr>
      <w:r w:rsidRPr="00CE19A0">
        <w:rPr>
          <w:rFonts w:ascii="Times New Roman" w:hAnsi="Times New Roman" w:cs="Times New Roman"/>
          <w:b/>
          <w:color w:val="000000" w:themeColor="text1"/>
          <w:sz w:val="28"/>
          <w:szCs w:val="28"/>
          <w:lang w:val="uk-UA"/>
        </w:rPr>
        <w:t>МАТЕРІАЛІВ ДИСЕРТАЦІЇ</w:t>
      </w:r>
    </w:p>
    <w:p w:rsidR="00CE19A0" w:rsidRPr="00CE19A0" w:rsidRDefault="00CE19A0" w:rsidP="00CE19A0">
      <w:pPr>
        <w:widowControl w:val="0"/>
        <w:spacing w:after="0" w:line="360" w:lineRule="auto"/>
        <w:jc w:val="both"/>
        <w:rPr>
          <w:rFonts w:ascii="Times New Roman" w:hAnsi="Times New Roman" w:cs="Times New Roman"/>
          <w:sz w:val="28"/>
          <w:szCs w:val="28"/>
          <w:lang w:val="uk-UA"/>
        </w:rPr>
      </w:pPr>
      <w:r w:rsidRPr="00CE19A0">
        <w:rPr>
          <w:rFonts w:ascii="Times New Roman" w:hAnsi="Times New Roman" w:cs="Times New Roman"/>
          <w:sz w:val="28"/>
          <w:szCs w:val="28"/>
          <w:lang w:val="uk-UA"/>
        </w:rPr>
        <w:t xml:space="preserve">12. Ошурко АП, </w:t>
      </w:r>
      <w:r w:rsidRPr="00CE19A0">
        <w:rPr>
          <w:rFonts w:ascii="Times New Roman" w:hAnsi="Times New Roman" w:cs="Times New Roman"/>
          <w:sz w:val="28"/>
          <w:szCs w:val="28"/>
          <w:lang w:val="uk-UA" w:eastAsia="uk-UA"/>
        </w:rPr>
        <w:t>Олійник ІЮ</w:t>
      </w:r>
      <w:r w:rsidRPr="00CE19A0">
        <w:rPr>
          <w:rFonts w:ascii="Times New Roman" w:hAnsi="Times New Roman" w:cs="Times New Roman"/>
          <w:color w:val="FF0000"/>
          <w:sz w:val="28"/>
          <w:szCs w:val="28"/>
          <w:lang w:val="uk-UA"/>
        </w:rPr>
        <w:t>.</w:t>
      </w:r>
      <w:r w:rsidRPr="00CE19A0">
        <w:rPr>
          <w:rFonts w:ascii="Times New Roman" w:hAnsi="Times New Roman" w:cs="Times New Roman"/>
          <w:sz w:val="28"/>
          <w:szCs w:val="28"/>
          <w:lang w:val="uk-UA"/>
        </w:rPr>
        <w:t xml:space="preserve"> Інновація в організації дослідження особливостей структури верхньої щелепи людини в динаміці пренатального </w:t>
      </w:r>
      <w:r w:rsidRPr="00CE19A0">
        <w:rPr>
          <w:rFonts w:ascii="Times New Roman" w:hAnsi="Times New Roman" w:cs="Times New Roman"/>
          <w:spacing w:val="-4"/>
          <w:sz w:val="28"/>
          <w:szCs w:val="28"/>
          <w:lang w:val="uk-UA"/>
        </w:rPr>
        <w:t>онтогенезу</w:t>
      </w:r>
      <w:r w:rsidRPr="00CE19A0">
        <w:rPr>
          <w:rFonts w:ascii="Times New Roman" w:hAnsi="Times New Roman" w:cs="Times New Roman"/>
          <w:spacing w:val="-4"/>
          <w:sz w:val="28"/>
          <w:szCs w:val="28"/>
          <w:lang w:val="uk-UA" w:eastAsia="uk-UA"/>
        </w:rPr>
        <w:t xml:space="preserve">. В : Матеріали </w:t>
      </w:r>
      <w:r w:rsidRPr="00CE19A0">
        <w:rPr>
          <w:rFonts w:ascii="Times New Roman" w:hAnsi="Times New Roman" w:cs="Times New Roman"/>
          <w:spacing w:val="-4"/>
          <w:sz w:val="28"/>
          <w:szCs w:val="28"/>
          <w:lang w:val="uk-UA"/>
        </w:rPr>
        <w:t>98-ї підсумкової наукової конференції професорсько-</w:t>
      </w:r>
      <w:r w:rsidRPr="00CE19A0">
        <w:rPr>
          <w:rFonts w:ascii="Times New Roman" w:hAnsi="Times New Roman" w:cs="Times New Roman"/>
          <w:sz w:val="28"/>
          <w:szCs w:val="28"/>
          <w:lang w:val="uk-UA"/>
        </w:rPr>
        <w:t>викладацького персоналу ВДНЗ України “Буковинський державний медичний універ</w:t>
      </w:r>
      <w:r w:rsidRPr="00CE19A0">
        <w:rPr>
          <w:rFonts w:ascii="Times New Roman" w:hAnsi="Times New Roman" w:cs="Times New Roman"/>
          <w:sz w:val="28"/>
          <w:szCs w:val="28"/>
          <w:lang w:val="uk-UA"/>
        </w:rPr>
        <w:softHyphen/>
        <w:t xml:space="preserve">ситет”; 2017 лют 13, 15, 20; Чернівці. Чернівці: Медуніверситет, 2017. С. 19–20. </w:t>
      </w:r>
    </w:p>
    <w:p w:rsidR="00CE19A0" w:rsidRPr="00CE19A0" w:rsidRDefault="00CE19A0" w:rsidP="00CE19A0">
      <w:pPr>
        <w:widowControl w:val="0"/>
        <w:spacing w:after="0" w:line="360" w:lineRule="auto"/>
        <w:jc w:val="both"/>
        <w:rPr>
          <w:rFonts w:ascii="Times New Roman" w:hAnsi="Times New Roman" w:cs="Times New Roman"/>
          <w:sz w:val="28"/>
          <w:szCs w:val="28"/>
          <w:lang w:val="uk-UA"/>
        </w:rPr>
      </w:pPr>
      <w:r w:rsidRPr="00CE19A0">
        <w:rPr>
          <w:rFonts w:ascii="Times New Roman" w:hAnsi="Times New Roman" w:cs="Times New Roman"/>
          <w:sz w:val="28"/>
          <w:szCs w:val="28"/>
          <w:lang w:val="uk-UA"/>
        </w:rPr>
        <w:t xml:space="preserve">13. Ошурко АП. Методологія морфологічних досліджень верхньої щелепи людини на етапах пренатального розвитку. Хист. Всеукраїнський медичний журнал молодих вчених. 2017; 19:247. </w:t>
      </w:r>
    </w:p>
    <w:p w:rsidR="00CE19A0" w:rsidRPr="00CE19A0" w:rsidRDefault="00CE19A0" w:rsidP="00CE19A0">
      <w:pPr>
        <w:widowControl w:val="0"/>
        <w:spacing w:after="0" w:line="360" w:lineRule="auto"/>
        <w:jc w:val="both"/>
        <w:rPr>
          <w:rFonts w:ascii="Times New Roman" w:hAnsi="Times New Roman" w:cs="Times New Roman"/>
          <w:sz w:val="28"/>
          <w:szCs w:val="28"/>
          <w:lang w:val="uk-UA"/>
        </w:rPr>
      </w:pPr>
      <w:r w:rsidRPr="00A24639">
        <w:rPr>
          <w:rFonts w:ascii="Times New Roman" w:hAnsi="Times New Roman" w:cs="Times New Roman"/>
          <w:spacing w:val="4"/>
          <w:sz w:val="28"/>
          <w:szCs w:val="28"/>
          <w:lang w:val="uk-UA"/>
        </w:rPr>
        <w:lastRenderedPageBreak/>
        <w:t>14. Ошурко АП. Особливості морфогенезу структур щелепно-лицевої ділянки на 7-9 тижнях раннього онтогенезу людини. В : Матеріали міжнародної науково-</w:t>
      </w:r>
      <w:r w:rsidRPr="00CE19A0">
        <w:rPr>
          <w:rFonts w:ascii="Times New Roman" w:hAnsi="Times New Roman" w:cs="Times New Roman"/>
          <w:sz w:val="28"/>
          <w:szCs w:val="28"/>
          <w:lang w:val="uk-UA"/>
        </w:rPr>
        <w:t>практичної конференції “Актуальні досягнення медичних наукових досліджень в Україні та країнах ближнього зарубіжжя”; 2017 жовт 6-7; Київ. Київ: КМНЦ, 2017. С. 71–75.</w:t>
      </w:r>
    </w:p>
    <w:p w:rsidR="00CE19A0" w:rsidRPr="00CE19A0" w:rsidRDefault="00CE19A0" w:rsidP="00CE19A0">
      <w:pPr>
        <w:widowControl w:val="0"/>
        <w:spacing w:after="0" w:line="360" w:lineRule="auto"/>
        <w:jc w:val="both"/>
        <w:rPr>
          <w:rFonts w:ascii="Times New Roman" w:hAnsi="Times New Roman" w:cs="Times New Roman"/>
          <w:sz w:val="28"/>
          <w:szCs w:val="28"/>
          <w:lang w:val="uk-UA"/>
        </w:rPr>
      </w:pPr>
      <w:r w:rsidRPr="00CE19A0">
        <w:rPr>
          <w:rFonts w:ascii="Times New Roman" w:hAnsi="Times New Roman" w:cs="Times New Roman"/>
          <w:sz w:val="28"/>
          <w:szCs w:val="28"/>
          <w:lang w:val="uk-UA"/>
        </w:rPr>
        <w:t xml:space="preserve">15. Oliinyk IYu, Oshurko AP, Tsyhykalo OV. Features of morphohenesis of the </w:t>
      </w:r>
      <w:r w:rsidRPr="00A24639">
        <w:rPr>
          <w:rFonts w:ascii="Times New Roman" w:hAnsi="Times New Roman" w:cs="Times New Roman"/>
          <w:spacing w:val="4"/>
          <w:sz w:val="28"/>
          <w:szCs w:val="28"/>
          <w:lang w:val="uk-UA"/>
        </w:rPr>
        <w:t>maxillofacial region structures during the 10</w:t>
      </w:r>
      <w:r w:rsidRPr="00A24639">
        <w:rPr>
          <w:rFonts w:ascii="Times New Roman" w:hAnsi="Times New Roman" w:cs="Times New Roman"/>
          <w:spacing w:val="4"/>
          <w:sz w:val="28"/>
          <w:szCs w:val="28"/>
          <w:vertAlign w:val="superscript"/>
          <w:lang w:val="uk-UA"/>
        </w:rPr>
        <w:t>th</w:t>
      </w:r>
      <w:r w:rsidRPr="00A24639">
        <w:rPr>
          <w:rFonts w:ascii="Times New Roman" w:hAnsi="Times New Roman" w:cs="Times New Roman"/>
          <w:spacing w:val="4"/>
          <w:sz w:val="28"/>
          <w:szCs w:val="28"/>
          <w:lang w:val="uk-UA"/>
        </w:rPr>
        <w:t>-12</w:t>
      </w:r>
      <w:r w:rsidRPr="00A24639">
        <w:rPr>
          <w:rFonts w:ascii="Times New Roman" w:hAnsi="Times New Roman" w:cs="Times New Roman"/>
          <w:spacing w:val="4"/>
          <w:sz w:val="28"/>
          <w:szCs w:val="28"/>
          <w:vertAlign w:val="superscript"/>
          <w:lang w:val="uk-UA"/>
        </w:rPr>
        <w:t xml:space="preserve">th </w:t>
      </w:r>
      <w:r w:rsidRPr="00A24639">
        <w:rPr>
          <w:rFonts w:ascii="Times New Roman" w:hAnsi="Times New Roman" w:cs="Times New Roman"/>
          <w:spacing w:val="4"/>
          <w:sz w:val="28"/>
          <w:szCs w:val="28"/>
          <w:lang w:val="uk-UA"/>
        </w:rPr>
        <w:t>weeks of the prenatal development.</w:t>
      </w:r>
      <w:r w:rsidRPr="00CE19A0">
        <w:rPr>
          <w:rFonts w:ascii="Times New Roman" w:hAnsi="Times New Roman" w:cs="Times New Roman"/>
          <w:spacing w:val="-4"/>
          <w:sz w:val="28"/>
          <w:szCs w:val="28"/>
          <w:lang w:val="uk-UA"/>
        </w:rPr>
        <w:t xml:space="preserve"> В : Матеріали 99-ї підсумкової наукової конференції професорсько-</w:t>
      </w:r>
      <w:r w:rsidRPr="00CE19A0">
        <w:rPr>
          <w:rFonts w:ascii="Times New Roman" w:hAnsi="Times New Roman" w:cs="Times New Roman"/>
          <w:sz w:val="28"/>
          <w:szCs w:val="28"/>
          <w:lang w:val="uk-UA"/>
        </w:rPr>
        <w:t xml:space="preserve">викладацького персоналу ВДНЗ України «Буковинський державний медичний </w:t>
      </w:r>
      <w:r w:rsidRPr="00A24639">
        <w:rPr>
          <w:rFonts w:ascii="Times New Roman" w:hAnsi="Times New Roman" w:cs="Times New Roman"/>
          <w:spacing w:val="4"/>
          <w:sz w:val="28"/>
          <w:szCs w:val="28"/>
          <w:lang w:val="uk-UA"/>
        </w:rPr>
        <w:t>університет»; 2018 лют 12, 14, 19; Чернівці. Чернівці: Медуніверситет, 2018. С.</w:t>
      </w:r>
      <w:r w:rsidRPr="00CE19A0">
        <w:rPr>
          <w:rFonts w:ascii="Times New Roman" w:hAnsi="Times New Roman" w:cs="Times New Roman"/>
          <w:sz w:val="28"/>
          <w:szCs w:val="28"/>
          <w:lang w:val="uk-UA"/>
        </w:rPr>
        <w:t xml:space="preserve"> 13–14. </w:t>
      </w:r>
    </w:p>
    <w:p w:rsidR="00CE19A0" w:rsidRPr="00CE19A0" w:rsidRDefault="00CE19A0" w:rsidP="00CE19A0">
      <w:pPr>
        <w:widowControl w:val="0"/>
        <w:spacing w:after="0" w:line="360" w:lineRule="auto"/>
        <w:jc w:val="both"/>
        <w:rPr>
          <w:rFonts w:ascii="Times New Roman" w:hAnsi="Times New Roman" w:cs="Times New Roman"/>
          <w:sz w:val="28"/>
          <w:szCs w:val="28"/>
          <w:lang w:val="uk-UA"/>
        </w:rPr>
      </w:pPr>
      <w:r w:rsidRPr="00CE19A0">
        <w:rPr>
          <w:rFonts w:ascii="Times New Roman" w:hAnsi="Times New Roman" w:cs="Times New Roman"/>
          <w:sz w:val="28"/>
          <w:szCs w:val="28"/>
          <w:lang w:val="uk-UA"/>
        </w:rPr>
        <w:t xml:space="preserve">16. Ошурко АП, Олийнык ИЮ. Закономерности динамики плотности костной </w:t>
      </w:r>
      <w:r w:rsidRPr="00A24639">
        <w:rPr>
          <w:rFonts w:ascii="Times New Roman" w:hAnsi="Times New Roman" w:cs="Times New Roman"/>
          <w:spacing w:val="4"/>
          <w:sz w:val="28"/>
          <w:szCs w:val="28"/>
          <w:lang w:val="uk-UA"/>
        </w:rPr>
        <w:t>ткани верхней челюсти человека в зависимости от количественного содержания</w:t>
      </w:r>
      <w:r w:rsidRPr="00CE19A0">
        <w:rPr>
          <w:rFonts w:ascii="Times New Roman" w:hAnsi="Times New Roman" w:cs="Times New Roman"/>
          <w:sz w:val="28"/>
          <w:szCs w:val="28"/>
          <w:lang w:val="uk-UA"/>
        </w:rPr>
        <w:t xml:space="preserve"> </w:t>
      </w:r>
      <w:r w:rsidRPr="00CE19A0">
        <w:rPr>
          <w:rFonts w:ascii="Times New Roman" w:hAnsi="Times New Roman" w:cs="Times New Roman"/>
          <w:spacing w:val="-7"/>
          <w:sz w:val="28"/>
          <w:szCs w:val="28"/>
          <w:lang w:val="uk-UA"/>
        </w:rPr>
        <w:t xml:space="preserve">микроэлементов (K, Fe, Co, Sr, Zn) в пренатальном онтогенезе. </w:t>
      </w:r>
      <w:r w:rsidRPr="00CE19A0">
        <w:rPr>
          <w:rFonts w:ascii="Times New Roman" w:hAnsi="Times New Roman" w:cs="Times New Roman"/>
          <w:sz w:val="28"/>
          <w:szCs w:val="28"/>
          <w:lang w:val="uk-UA"/>
        </w:rPr>
        <w:t xml:space="preserve">Проблемы биологии и медицины. 2018; 2(1):342–343. (Республика Узбекистан, Самарканд: СамМИ). </w:t>
      </w:r>
    </w:p>
    <w:p w:rsidR="00CE19A0" w:rsidRPr="00CE19A0" w:rsidRDefault="00CE19A0" w:rsidP="00CE19A0">
      <w:pPr>
        <w:widowControl w:val="0"/>
        <w:spacing w:after="0" w:line="360" w:lineRule="auto"/>
        <w:jc w:val="both"/>
        <w:rPr>
          <w:rFonts w:ascii="Times New Roman" w:hAnsi="Times New Roman" w:cs="Times New Roman"/>
          <w:sz w:val="28"/>
          <w:szCs w:val="28"/>
          <w:lang w:val="uk-UA"/>
        </w:rPr>
      </w:pPr>
      <w:r w:rsidRPr="00CE19A0">
        <w:rPr>
          <w:rFonts w:ascii="Times New Roman" w:hAnsi="Times New Roman" w:cs="Times New Roman"/>
          <w:sz w:val="28"/>
          <w:szCs w:val="28"/>
          <w:lang w:val="uk-UA"/>
        </w:rPr>
        <w:t>17. Oshurko AP, Oliinyk IYu. The synonymic role of sulphur (macroelement) and cobalt (microelement) in the processes of development and construction of the bone tissue of maxilla in the dynamics of human prenatal ontogenesis. В : Матеріали міжнародної науково-практичної конференції “Нове та традиційне у до</w:t>
      </w:r>
      <w:r w:rsidRPr="00CE19A0">
        <w:rPr>
          <w:rFonts w:ascii="Times New Roman" w:hAnsi="Times New Roman" w:cs="Times New Roman"/>
          <w:sz w:val="28"/>
          <w:szCs w:val="28"/>
          <w:lang w:val="uk-UA"/>
        </w:rPr>
        <w:softHyphen/>
        <w:t>слі</w:t>
      </w:r>
      <w:r w:rsidRPr="00CE19A0">
        <w:rPr>
          <w:rFonts w:ascii="Times New Roman" w:hAnsi="Times New Roman" w:cs="Times New Roman"/>
          <w:sz w:val="28"/>
          <w:szCs w:val="28"/>
          <w:lang w:val="uk-UA"/>
        </w:rPr>
        <w:softHyphen/>
      </w:r>
      <w:r w:rsidRPr="00A24639">
        <w:rPr>
          <w:rFonts w:ascii="Times New Roman" w:hAnsi="Times New Roman" w:cs="Times New Roman"/>
          <w:spacing w:val="4"/>
          <w:sz w:val="28"/>
          <w:szCs w:val="28"/>
          <w:lang w:val="uk-UA"/>
        </w:rPr>
        <w:t>дженнях сучасних пред</w:t>
      </w:r>
      <w:r w:rsidRPr="00A24639">
        <w:rPr>
          <w:rFonts w:ascii="Times New Roman" w:hAnsi="Times New Roman" w:cs="Times New Roman"/>
          <w:spacing w:val="4"/>
          <w:sz w:val="28"/>
          <w:szCs w:val="28"/>
          <w:lang w:val="uk-UA"/>
        </w:rPr>
        <w:softHyphen/>
        <w:t>став</w:t>
      </w:r>
      <w:r w:rsidRPr="00A24639">
        <w:rPr>
          <w:rFonts w:ascii="Times New Roman" w:hAnsi="Times New Roman" w:cs="Times New Roman"/>
          <w:spacing w:val="4"/>
          <w:sz w:val="28"/>
          <w:szCs w:val="28"/>
          <w:lang w:val="uk-UA"/>
        </w:rPr>
        <w:softHyphen/>
        <w:t>ників медичної науки”; 2019 лют 22-23; Львів. Львів:</w:t>
      </w:r>
      <w:r w:rsidRPr="00CE19A0">
        <w:rPr>
          <w:rFonts w:ascii="Times New Roman" w:hAnsi="Times New Roman" w:cs="Times New Roman"/>
          <w:sz w:val="28"/>
          <w:szCs w:val="28"/>
          <w:lang w:val="uk-UA"/>
        </w:rPr>
        <w:t xml:space="preserve"> ГО «Львівська медична спільнота». 2019. С. 77–80. </w:t>
      </w:r>
    </w:p>
    <w:p w:rsidR="00CE19A0" w:rsidRDefault="00CE19A0" w:rsidP="00CE19A0">
      <w:pPr>
        <w:widowControl w:val="0"/>
        <w:spacing w:after="0" w:line="360" w:lineRule="auto"/>
        <w:jc w:val="both"/>
        <w:rPr>
          <w:rFonts w:ascii="Times New Roman" w:hAnsi="Times New Roman" w:cs="Times New Roman"/>
          <w:spacing w:val="4"/>
          <w:sz w:val="28"/>
          <w:szCs w:val="28"/>
          <w:lang w:val="uk-UA"/>
        </w:rPr>
      </w:pPr>
      <w:r w:rsidRPr="00CE19A0">
        <w:rPr>
          <w:rFonts w:ascii="Times New Roman" w:hAnsi="Times New Roman" w:cs="Times New Roman"/>
          <w:sz w:val="28"/>
          <w:szCs w:val="28"/>
          <w:lang w:val="uk-UA"/>
        </w:rPr>
        <w:t xml:space="preserve">18. Ошурко АП, </w:t>
      </w:r>
      <w:r w:rsidRPr="00CE19A0">
        <w:rPr>
          <w:rFonts w:ascii="Times New Roman" w:hAnsi="Times New Roman" w:cs="Times New Roman"/>
          <w:sz w:val="28"/>
          <w:szCs w:val="28"/>
          <w:lang w:val="uk-UA" w:eastAsia="uk-UA"/>
        </w:rPr>
        <w:t>Олійник ІЮ</w:t>
      </w:r>
      <w:r w:rsidRPr="00CE19A0">
        <w:rPr>
          <w:rFonts w:ascii="Times New Roman" w:hAnsi="Times New Roman" w:cs="Times New Roman"/>
          <w:sz w:val="28"/>
          <w:szCs w:val="28"/>
          <w:lang w:val="uk-UA"/>
        </w:rPr>
        <w:t>. Сучасне програмне 3</w:t>
      </w:r>
      <w:r w:rsidRPr="00CE19A0">
        <w:rPr>
          <w:rFonts w:ascii="Times New Roman" w:hAnsi="Times New Roman" w:cs="Times New Roman"/>
          <w:sz w:val="28"/>
          <w:szCs w:val="28"/>
          <w:lang w:val="en-US"/>
        </w:rPr>
        <w:t>D</w:t>
      </w:r>
      <w:r w:rsidRPr="00CE19A0">
        <w:rPr>
          <w:rFonts w:ascii="Times New Roman" w:hAnsi="Times New Roman" w:cs="Times New Roman"/>
          <w:sz w:val="28"/>
          <w:szCs w:val="28"/>
          <w:lang w:val="uk-UA"/>
        </w:rPr>
        <w:t xml:space="preserve"> реконструювання, як </w:t>
      </w:r>
      <w:r w:rsidRPr="00A24639">
        <w:rPr>
          <w:rFonts w:ascii="Times New Roman" w:hAnsi="Times New Roman" w:cs="Times New Roman"/>
          <w:spacing w:val="4"/>
          <w:sz w:val="28"/>
          <w:szCs w:val="28"/>
          <w:lang w:val="uk-UA"/>
        </w:rPr>
        <w:t xml:space="preserve">пріоритетний метод вибору в дослідженні щільності кісткової тканини верхньої щелепи у пренатальному онтогенезі людини. В : Збірник тез доповідей </w:t>
      </w:r>
      <w:r w:rsidRPr="00A24639">
        <w:rPr>
          <w:rFonts w:ascii="Times New Roman" w:hAnsi="Times New Roman" w:cs="Times New Roman"/>
          <w:spacing w:val="4"/>
          <w:sz w:val="28"/>
          <w:szCs w:val="28"/>
          <w:lang w:val="en-US"/>
        </w:rPr>
        <w:t>VII</w:t>
      </w:r>
      <w:r w:rsidRPr="00A24639">
        <w:rPr>
          <w:rFonts w:ascii="Times New Roman" w:hAnsi="Times New Roman" w:cs="Times New Roman"/>
          <w:spacing w:val="4"/>
          <w:sz w:val="28"/>
          <w:szCs w:val="28"/>
          <w:lang w:val="uk-UA"/>
        </w:rPr>
        <w:t xml:space="preserve"> Конгресу наукового товариства анатомів, гістологів, ембріологів, топографоанатомів України; 2019 жовт 2-4; Одеса. Одеса: Видавець Бондаренко М.О. 2019.  С. 116–118.</w:t>
      </w:r>
    </w:p>
    <w:p w:rsidR="00A24639" w:rsidRDefault="00A24639" w:rsidP="00CE19A0">
      <w:pPr>
        <w:widowControl w:val="0"/>
        <w:spacing w:after="0" w:line="360" w:lineRule="auto"/>
        <w:jc w:val="both"/>
        <w:rPr>
          <w:rFonts w:ascii="Times New Roman" w:hAnsi="Times New Roman" w:cs="Times New Roman"/>
          <w:spacing w:val="4"/>
          <w:sz w:val="28"/>
          <w:szCs w:val="28"/>
          <w:lang w:val="uk-UA"/>
        </w:rPr>
      </w:pPr>
    </w:p>
    <w:p w:rsidR="00A24639" w:rsidRPr="00A24639" w:rsidRDefault="00A24639" w:rsidP="00CE19A0">
      <w:pPr>
        <w:widowControl w:val="0"/>
        <w:spacing w:after="0" w:line="360" w:lineRule="auto"/>
        <w:jc w:val="both"/>
        <w:rPr>
          <w:rFonts w:ascii="Times New Roman" w:hAnsi="Times New Roman" w:cs="Times New Roman"/>
          <w:spacing w:val="4"/>
          <w:sz w:val="28"/>
          <w:szCs w:val="28"/>
          <w:lang w:val="uk-UA"/>
        </w:rPr>
      </w:pPr>
    </w:p>
    <w:p w:rsidR="00CE19A0" w:rsidRPr="00CE19A0" w:rsidRDefault="00CE19A0" w:rsidP="00CE19A0">
      <w:pPr>
        <w:widowControl w:val="0"/>
        <w:spacing w:after="0" w:line="360" w:lineRule="auto"/>
        <w:jc w:val="center"/>
        <w:rPr>
          <w:rFonts w:ascii="Times New Roman" w:hAnsi="Times New Roman" w:cs="Times New Roman"/>
          <w:b/>
          <w:color w:val="000000" w:themeColor="text1"/>
          <w:sz w:val="28"/>
          <w:szCs w:val="28"/>
          <w:lang w:val="uk-UA"/>
        </w:rPr>
      </w:pPr>
      <w:r w:rsidRPr="00CE19A0">
        <w:rPr>
          <w:rFonts w:ascii="Times New Roman" w:hAnsi="Times New Roman" w:cs="Times New Roman"/>
          <w:b/>
          <w:color w:val="000000" w:themeColor="text1"/>
          <w:sz w:val="28"/>
          <w:szCs w:val="28"/>
          <w:lang w:val="uk-UA"/>
        </w:rPr>
        <w:lastRenderedPageBreak/>
        <w:t xml:space="preserve">НАУКОВІ ПРАЦІ, ЯКІ ДОДАТКОВО ВІДОБРАЖАЮТЬ </w:t>
      </w:r>
    </w:p>
    <w:p w:rsidR="00CE19A0" w:rsidRPr="00CE19A0" w:rsidRDefault="00CE19A0" w:rsidP="00CE19A0">
      <w:pPr>
        <w:widowControl w:val="0"/>
        <w:spacing w:after="120" w:line="360" w:lineRule="auto"/>
        <w:jc w:val="center"/>
        <w:rPr>
          <w:rFonts w:ascii="Times New Roman" w:hAnsi="Times New Roman" w:cs="Times New Roman"/>
          <w:b/>
          <w:color w:val="000000" w:themeColor="text1"/>
          <w:sz w:val="28"/>
          <w:szCs w:val="28"/>
          <w:lang w:val="uk-UA"/>
        </w:rPr>
      </w:pPr>
      <w:r w:rsidRPr="00CE19A0">
        <w:rPr>
          <w:rFonts w:ascii="Times New Roman" w:hAnsi="Times New Roman" w:cs="Times New Roman"/>
          <w:b/>
          <w:color w:val="000000" w:themeColor="text1"/>
          <w:sz w:val="28"/>
          <w:szCs w:val="28"/>
          <w:lang w:val="uk-UA"/>
        </w:rPr>
        <w:t>НАУКОВІ РЕЗУЛЬТАТИ ДИСЕРТАЦІЇ</w:t>
      </w:r>
    </w:p>
    <w:p w:rsidR="00CE19A0" w:rsidRPr="00CE19A0" w:rsidRDefault="00CE19A0" w:rsidP="00CE19A0">
      <w:pPr>
        <w:widowControl w:val="0"/>
        <w:spacing w:after="0" w:line="360" w:lineRule="auto"/>
        <w:jc w:val="both"/>
        <w:rPr>
          <w:rFonts w:ascii="Times New Roman" w:hAnsi="Times New Roman" w:cs="Times New Roman"/>
          <w:sz w:val="28"/>
          <w:szCs w:val="28"/>
          <w:lang w:val="uk-UA"/>
        </w:rPr>
      </w:pPr>
      <w:r w:rsidRPr="008E0481">
        <w:rPr>
          <w:rFonts w:ascii="Times New Roman" w:hAnsi="Times New Roman" w:cs="Times New Roman"/>
          <w:spacing w:val="4"/>
          <w:sz w:val="28"/>
          <w:szCs w:val="28"/>
          <w:lang w:val="uk-UA"/>
        </w:rPr>
        <w:t>19. Oshurko AP, Oliinyk IYu. Features of morphogenesis of the maxillofacial area in the embryonic and pre-fetal periods of hu</w:t>
      </w:r>
      <w:r w:rsidR="008E0481">
        <w:rPr>
          <w:rFonts w:ascii="Times New Roman" w:hAnsi="Times New Roman" w:cs="Times New Roman"/>
          <w:spacing w:val="4"/>
          <w:sz w:val="28"/>
          <w:szCs w:val="28"/>
          <w:lang w:val="uk-UA"/>
        </w:rPr>
        <w:t xml:space="preserve">man prenatal ontogenesis. In:  </w:t>
      </w:r>
      <w:r w:rsidRPr="008E0481">
        <w:rPr>
          <w:rFonts w:ascii="Times New Roman" w:hAnsi="Times New Roman" w:cs="Times New Roman"/>
          <w:spacing w:val="4"/>
          <w:sz w:val="28"/>
          <w:szCs w:val="28"/>
          <w:lang w:val="uk-UA"/>
        </w:rPr>
        <w:t>Maciejewski</w:t>
      </w:r>
      <w:r w:rsidRPr="00CE19A0">
        <w:rPr>
          <w:rFonts w:ascii="Times New Roman" w:hAnsi="Times New Roman" w:cs="Times New Roman"/>
          <w:sz w:val="28"/>
          <w:szCs w:val="28"/>
          <w:lang w:val="uk-UA"/>
        </w:rPr>
        <w:t xml:space="preserve"> R, Wronsca I, Futrac-Niczyporuk M, editors. Development and </w:t>
      </w:r>
      <w:r w:rsidRPr="008E0481">
        <w:rPr>
          <w:rFonts w:ascii="Times New Roman" w:hAnsi="Times New Roman" w:cs="Times New Roman"/>
          <w:spacing w:val="2"/>
          <w:sz w:val="28"/>
          <w:szCs w:val="28"/>
          <w:lang w:val="uk-UA"/>
        </w:rPr>
        <w:t>modernization of medical science and practice: experience of Poland and prospects of</w:t>
      </w:r>
      <w:r w:rsidRPr="00CE19A0">
        <w:rPr>
          <w:rFonts w:ascii="Times New Roman" w:hAnsi="Times New Roman" w:cs="Times New Roman"/>
          <w:sz w:val="28"/>
          <w:szCs w:val="28"/>
          <w:lang w:val="uk-UA"/>
        </w:rPr>
        <w:t xml:space="preserve"> Ukraine: Collective monograph. Lublin: Izdevnieciba “Baltija Publishing”. 2017; 1:203–236.</w:t>
      </w:r>
    </w:p>
    <w:p w:rsidR="00CE19A0" w:rsidRPr="00CE19A0" w:rsidRDefault="00CE19A0" w:rsidP="00CE19A0">
      <w:pPr>
        <w:pStyle w:val="Default"/>
        <w:widowControl w:val="0"/>
        <w:spacing w:line="360" w:lineRule="auto"/>
        <w:jc w:val="both"/>
        <w:rPr>
          <w:color w:val="000000" w:themeColor="text1"/>
          <w:sz w:val="28"/>
          <w:szCs w:val="28"/>
          <w:lang w:val="uk-UA"/>
        </w:rPr>
      </w:pPr>
      <w:r w:rsidRPr="008E0481">
        <w:rPr>
          <w:spacing w:val="4"/>
          <w:sz w:val="28"/>
          <w:szCs w:val="28"/>
          <w:lang w:val="uk-UA"/>
        </w:rPr>
        <w:t>20. Патент на винахід № 116846 (Україна), МПК A61B 6/08 (2006.01); A61B 6/03</w:t>
      </w:r>
      <w:r w:rsidRPr="00CE19A0">
        <w:rPr>
          <w:sz w:val="28"/>
          <w:szCs w:val="28"/>
          <w:lang w:val="uk-UA"/>
        </w:rPr>
        <w:t xml:space="preserve"> (2006.01); A61B 8/13 (2006.01); G06K 9/62 (2006.01). Пристрій для вертикальної фіксації об'єктів дослідження під час проведення комп'ютерної </w:t>
      </w:r>
      <w:r w:rsidRPr="008E0481">
        <w:rPr>
          <w:spacing w:val="2"/>
          <w:sz w:val="28"/>
          <w:szCs w:val="28"/>
          <w:lang w:val="uk-UA"/>
        </w:rPr>
        <w:t>томографії щелепно-лицевої та черепно-мозкової ділянок. Ошурко АП, Олійник</w:t>
      </w:r>
      <w:r w:rsidRPr="00CE19A0">
        <w:rPr>
          <w:sz w:val="28"/>
          <w:szCs w:val="28"/>
          <w:lang w:val="uk-UA"/>
        </w:rPr>
        <w:t xml:space="preserve"> ІЮ, Цигикало ОВ, винахідники; заявник і патентовл. ВДНЗ України </w:t>
      </w:r>
      <w:r w:rsidRPr="008E0481">
        <w:rPr>
          <w:spacing w:val="4"/>
          <w:sz w:val="28"/>
          <w:szCs w:val="28"/>
          <w:lang w:val="uk-UA"/>
        </w:rPr>
        <w:t>“Буковинський державний медичний університет”. № заявки а2016 12078; заявл.</w:t>
      </w:r>
      <w:r w:rsidRPr="00CE19A0">
        <w:rPr>
          <w:sz w:val="28"/>
          <w:szCs w:val="28"/>
          <w:lang w:val="uk-UA"/>
        </w:rPr>
        <w:t xml:space="preserve"> 02.02.2017 (28.11.2016); публік. відомост. про заявку 26.06.2017; опубл. 10.05.2018. Бюл. № 9. 10 с.</w:t>
      </w:r>
    </w:p>
    <w:p w:rsidR="00CE19A0" w:rsidRPr="00CE19A0" w:rsidRDefault="00CE19A0" w:rsidP="00CE19A0">
      <w:pPr>
        <w:pStyle w:val="Default"/>
        <w:widowControl w:val="0"/>
        <w:spacing w:line="360" w:lineRule="auto"/>
        <w:jc w:val="both"/>
        <w:rPr>
          <w:color w:val="000000" w:themeColor="text1"/>
          <w:sz w:val="28"/>
          <w:szCs w:val="28"/>
          <w:lang w:val="uk-UA"/>
        </w:rPr>
      </w:pPr>
      <w:r w:rsidRPr="00CE19A0">
        <w:rPr>
          <w:sz w:val="28"/>
          <w:szCs w:val="28"/>
          <w:lang w:val="uk-UA"/>
        </w:rPr>
        <w:t xml:space="preserve">21. </w:t>
      </w:r>
      <w:r w:rsidRPr="00CE19A0">
        <w:rPr>
          <w:color w:val="000000" w:themeColor="text1"/>
          <w:sz w:val="28"/>
          <w:szCs w:val="28"/>
          <w:lang w:val="uk-UA"/>
        </w:rPr>
        <w:t xml:space="preserve">Патент на корисну модель № 115422  (Україна), МПК (2017.01); A61B 6/00; </w:t>
      </w:r>
      <w:r w:rsidRPr="008E0481">
        <w:rPr>
          <w:color w:val="000000" w:themeColor="text1"/>
          <w:spacing w:val="4"/>
          <w:sz w:val="28"/>
          <w:szCs w:val="28"/>
          <w:lang w:val="uk-UA"/>
        </w:rPr>
        <w:t>A61B 6/03 (2006/01); A61B 6/04 (2006/01). Cпосіб вертикальної фіксації об'єктів</w:t>
      </w:r>
      <w:r w:rsidRPr="00CE19A0">
        <w:rPr>
          <w:color w:val="000000" w:themeColor="text1"/>
          <w:sz w:val="28"/>
          <w:szCs w:val="28"/>
          <w:lang w:val="uk-UA"/>
        </w:rPr>
        <w:t xml:space="preserve"> дослідження під час проведення комп'ютерної томографії щелепно-лицевої та черепно-мозкової ділянок. Ошурко АП, Олійник ІЮ, Цигикало ОВ, винахідники; заявник і патентовл. ВДНЗ України “Буковинський державний медичний університет”. № заявки u2016 12076; заявл. 28.11.2016; опубл. 10.04.2017. Бюл. № 7. 7 с. </w:t>
      </w:r>
    </w:p>
    <w:p w:rsidR="00CE19A0" w:rsidRPr="00CE19A0" w:rsidRDefault="00CE19A0" w:rsidP="00CE19A0">
      <w:pPr>
        <w:pStyle w:val="Default"/>
        <w:widowControl w:val="0"/>
        <w:spacing w:line="360" w:lineRule="auto"/>
        <w:jc w:val="both"/>
        <w:rPr>
          <w:color w:val="000000" w:themeColor="text1"/>
          <w:sz w:val="28"/>
          <w:szCs w:val="28"/>
          <w:lang w:val="uk-UA"/>
        </w:rPr>
      </w:pPr>
      <w:r w:rsidRPr="008E0481">
        <w:rPr>
          <w:color w:val="000000" w:themeColor="text1"/>
          <w:spacing w:val="4"/>
          <w:sz w:val="28"/>
          <w:szCs w:val="28"/>
          <w:lang w:val="uk-UA"/>
        </w:rPr>
        <w:t>22. Ошурко АП, Олійник ІЮ, Цигикало ОВ. Спосіб вертикальної фіксації об'єктів</w:t>
      </w:r>
      <w:r w:rsidRPr="00CE19A0">
        <w:rPr>
          <w:color w:val="000000" w:themeColor="text1"/>
          <w:sz w:val="28"/>
          <w:szCs w:val="28"/>
          <w:lang w:val="uk-UA"/>
        </w:rPr>
        <w:t xml:space="preserve"> дослідження під час проведення комп'ютерної томографії щелепно-лицевої та черепно-мозкової ділянок. Перелік наукової (науково-технічної продукції) призначеної для впровадження досягнень медичної науки у сферу охорони здоров’я. Київ, 2018. Випуск 4, назва проблеми: Морфологія людини. Реєстраційний № 571/4/17. С. 507–508.</w:t>
      </w:r>
    </w:p>
    <w:p w:rsidR="00CE19A0" w:rsidRPr="00CE19A0" w:rsidRDefault="00CE19A0" w:rsidP="00CE19A0">
      <w:pPr>
        <w:widowControl w:val="0"/>
        <w:tabs>
          <w:tab w:val="left" w:pos="3405"/>
          <w:tab w:val="left" w:pos="4020"/>
          <w:tab w:val="center" w:pos="4677"/>
        </w:tabs>
        <w:spacing w:after="0" w:line="360" w:lineRule="auto"/>
        <w:jc w:val="center"/>
        <w:rPr>
          <w:rFonts w:ascii="Times New Roman" w:hAnsi="Times New Roman" w:cs="Times New Roman"/>
          <w:b/>
          <w:w w:val="108"/>
          <w:sz w:val="28"/>
          <w:szCs w:val="28"/>
          <w:lang w:val="uk-UA"/>
        </w:rPr>
      </w:pPr>
      <w:r w:rsidRPr="00CE19A0">
        <w:rPr>
          <w:rFonts w:ascii="Times New Roman" w:hAnsi="Times New Roman" w:cs="Times New Roman"/>
          <w:b/>
          <w:w w:val="108"/>
          <w:sz w:val="28"/>
          <w:szCs w:val="28"/>
          <w:lang w:val="en-US"/>
        </w:rPr>
        <w:lastRenderedPageBreak/>
        <w:t>SUMMARY</w:t>
      </w:r>
    </w:p>
    <w:p w:rsidR="00CE19A0" w:rsidRPr="00CE19A0" w:rsidRDefault="00CE19A0" w:rsidP="00CE19A0">
      <w:pPr>
        <w:widowControl w:val="0"/>
        <w:tabs>
          <w:tab w:val="left" w:pos="3405"/>
          <w:tab w:val="left" w:pos="4020"/>
          <w:tab w:val="center" w:pos="4677"/>
        </w:tabs>
        <w:spacing w:after="0" w:line="360" w:lineRule="auto"/>
        <w:jc w:val="center"/>
        <w:rPr>
          <w:rFonts w:ascii="Times New Roman" w:hAnsi="Times New Roman" w:cs="Times New Roman"/>
          <w:b/>
          <w:w w:val="108"/>
          <w:sz w:val="28"/>
          <w:szCs w:val="28"/>
          <w:lang w:val="uk-UA"/>
        </w:rPr>
      </w:pPr>
    </w:p>
    <w:p w:rsidR="00CE19A0" w:rsidRPr="00CE19A0" w:rsidRDefault="00CE19A0" w:rsidP="00CE19A0">
      <w:pPr>
        <w:widowControl w:val="0"/>
        <w:spacing w:after="0" w:line="360" w:lineRule="auto"/>
        <w:ind w:firstLine="708"/>
        <w:jc w:val="both"/>
        <w:rPr>
          <w:rFonts w:ascii="Times New Roman" w:eastAsia="Times New Roman" w:hAnsi="Times New Roman" w:cs="Times New Roman"/>
          <w:bCs/>
          <w:w w:val="108"/>
          <w:sz w:val="28"/>
          <w:szCs w:val="28"/>
          <w:lang w:val="uk-UA" w:eastAsia="ru-RU"/>
        </w:rPr>
      </w:pPr>
      <w:r w:rsidRPr="00CE19A0">
        <w:rPr>
          <w:rFonts w:ascii="Times New Roman" w:hAnsi="Times New Roman" w:cs="Times New Roman"/>
          <w:i/>
          <w:w w:val="108"/>
          <w:sz w:val="28"/>
          <w:szCs w:val="28"/>
          <w:lang w:val="en-US"/>
        </w:rPr>
        <w:t xml:space="preserve">Oshurko A.P. </w:t>
      </w:r>
      <w:r w:rsidRPr="00CE19A0">
        <w:rPr>
          <w:rFonts w:ascii="Times New Roman" w:eastAsia="Times New Roman" w:hAnsi="Times New Roman" w:cs="Times New Roman"/>
          <w:bCs/>
          <w:w w:val="108"/>
          <w:sz w:val="28"/>
          <w:szCs w:val="28"/>
          <w:lang w:val="en-US" w:eastAsia="ru-RU"/>
        </w:rPr>
        <w:t>Investigation of qualitative characteristics of bone tissue of human maxilla in the dynamics of prenatal ontogenesis. – Qualifying scientific work on the rights of the manuscript.</w:t>
      </w:r>
    </w:p>
    <w:p w:rsidR="00CE19A0" w:rsidRPr="00CE19A0" w:rsidRDefault="00CE19A0" w:rsidP="00CE19A0">
      <w:pPr>
        <w:pStyle w:val="a4"/>
        <w:widowControl w:val="0"/>
        <w:suppressAutoHyphens/>
        <w:spacing w:line="360" w:lineRule="auto"/>
        <w:ind w:firstLine="709"/>
        <w:jc w:val="both"/>
        <w:rPr>
          <w:b/>
          <w:w w:val="108"/>
          <w:szCs w:val="28"/>
        </w:rPr>
      </w:pPr>
      <w:r w:rsidRPr="00CE19A0">
        <w:rPr>
          <w:w w:val="108"/>
          <w:szCs w:val="28"/>
          <w:lang w:val="en-US"/>
        </w:rPr>
        <w:t>Thesis for the degree of Doctor of Philosophy on specialty 14.03.01 – general anatomy (222 – Medicine). – The Higher State Educational Establishment of Ukraine "Bukovinian State Medical University", Chernivtsi, 20</w:t>
      </w:r>
      <w:r w:rsidRPr="00CE19A0">
        <w:rPr>
          <w:w w:val="108"/>
          <w:szCs w:val="28"/>
        </w:rPr>
        <w:t>20</w:t>
      </w:r>
      <w:r w:rsidRPr="00CE19A0">
        <w:rPr>
          <w:w w:val="108"/>
          <w:szCs w:val="28"/>
          <w:lang w:val="en-US"/>
        </w:rPr>
        <w:t>. – The Higher State Educational Establishment of Ukraine "Bukovinian State Medical University", Chernivtsi, 20</w:t>
      </w:r>
      <w:r w:rsidRPr="00CE19A0">
        <w:rPr>
          <w:w w:val="108"/>
          <w:szCs w:val="28"/>
        </w:rPr>
        <w:t>20</w:t>
      </w:r>
      <w:r w:rsidRPr="00CE19A0">
        <w:rPr>
          <w:w w:val="108"/>
          <w:szCs w:val="28"/>
          <w:lang w:val="en-US"/>
        </w:rPr>
        <w:t>.</w:t>
      </w:r>
    </w:p>
    <w:p w:rsidR="00CE19A0" w:rsidRPr="00CE19A0" w:rsidRDefault="00CE19A0" w:rsidP="00CE19A0">
      <w:pPr>
        <w:widowControl w:val="0"/>
        <w:tabs>
          <w:tab w:val="left" w:pos="3405"/>
          <w:tab w:val="left" w:pos="4020"/>
          <w:tab w:val="center" w:pos="4677"/>
        </w:tabs>
        <w:spacing w:after="0" w:line="360" w:lineRule="auto"/>
        <w:ind w:firstLine="709"/>
        <w:jc w:val="both"/>
        <w:rPr>
          <w:rFonts w:ascii="Times New Roman" w:hAnsi="Times New Roman" w:cs="Times New Roman"/>
          <w:w w:val="108"/>
          <w:sz w:val="28"/>
          <w:szCs w:val="28"/>
          <w:lang w:val="uk-UA"/>
        </w:rPr>
      </w:pPr>
      <w:r w:rsidRPr="00CE19A0">
        <w:rPr>
          <w:rFonts w:ascii="Times New Roman" w:hAnsi="Times New Roman" w:cs="Times New Roman"/>
          <w:w w:val="108"/>
          <w:sz w:val="28"/>
          <w:szCs w:val="28"/>
          <w:lang w:val="en-US"/>
        </w:rPr>
        <w:t>Dental morbidity of the child population of Ukraine, despite numerous preventive measures, remains very high today. Deviations in the timing of eruption and second dentition, the duration of their mineralization and the formation of roots have been observed even in children who do not have a clear dental pathology, in comparison with the timing and duration of these processes presented by the researchers earlier, and therefore there is a need for their revision and clarification. The data submitted in the classical embryological literature and published in massive editions are based on a general biological foundation. Being inviolable they do not reveal in detail the number of special issues that are being debated and researchers are concerned about both their general</w:t>
      </w:r>
      <w:r w:rsidRPr="00CE19A0">
        <w:rPr>
          <w:rFonts w:ascii="Times New Roman" w:hAnsi="Times New Roman" w:cs="Times New Roman"/>
          <w:w w:val="108"/>
          <w:sz w:val="28"/>
          <w:szCs w:val="28"/>
          <w:lang w:val="en-US"/>
        </w:rPr>
        <w:softHyphen/>
        <w:t xml:space="preserve"> theoretical and applied aspects. Modern human anatomy synthesizes the data of related and congenial disciplines - comparative anatomy, histology, cytology, embryology, biochemistry, physiology, biophysics, etc</w:t>
      </w:r>
      <w:r w:rsidRPr="00CE19A0">
        <w:rPr>
          <w:rFonts w:ascii="Times New Roman" w:hAnsi="Times New Roman" w:cs="Times New Roman"/>
          <w:b/>
          <w:w w:val="108"/>
          <w:sz w:val="28"/>
          <w:szCs w:val="28"/>
          <w:lang w:val="en-US"/>
        </w:rPr>
        <w:t xml:space="preserve">. </w:t>
      </w:r>
      <w:r w:rsidRPr="00CE19A0">
        <w:rPr>
          <w:rFonts w:ascii="Times New Roman" w:hAnsi="Times New Roman" w:cs="Times New Roman"/>
          <w:w w:val="108"/>
          <w:sz w:val="28"/>
          <w:szCs w:val="28"/>
          <w:lang w:val="en-US"/>
        </w:rPr>
        <w:t xml:space="preserve">Available scientific sources contain many works devoted to studying the peculiarities of the formation of the structure and topography of the maxilla in the fetal and early neonatal periods of ontogenesis, as well as the study of the structure and mineral composition of bone tissue of different parts of the skeleton in the age dynamics. However, only individual studies combine a comprehensive study of the age structure of jaw bone tissue reconstruction in combination with the dynamics of its mineral composition. </w:t>
      </w:r>
    </w:p>
    <w:p w:rsidR="00CE19A0" w:rsidRPr="007D182F" w:rsidRDefault="00CE19A0" w:rsidP="00CE19A0">
      <w:pPr>
        <w:widowControl w:val="0"/>
        <w:tabs>
          <w:tab w:val="left" w:pos="3405"/>
          <w:tab w:val="left" w:pos="4020"/>
          <w:tab w:val="center" w:pos="4677"/>
        </w:tabs>
        <w:spacing w:after="0" w:line="360" w:lineRule="auto"/>
        <w:ind w:firstLine="709"/>
        <w:jc w:val="both"/>
        <w:rPr>
          <w:rFonts w:ascii="Times New Roman" w:hAnsi="Times New Roman" w:cs="Times New Roman"/>
          <w:spacing w:val="4"/>
          <w:w w:val="108"/>
          <w:sz w:val="28"/>
          <w:szCs w:val="28"/>
          <w:lang w:val="uk-UA"/>
        </w:rPr>
      </w:pPr>
      <w:r w:rsidRPr="007D182F">
        <w:rPr>
          <w:rFonts w:ascii="Times New Roman" w:hAnsi="Times New Roman" w:cs="Times New Roman"/>
          <w:spacing w:val="4"/>
          <w:w w:val="108"/>
          <w:sz w:val="28"/>
          <w:szCs w:val="28"/>
          <w:lang w:val="en-US"/>
        </w:rPr>
        <w:lastRenderedPageBreak/>
        <w:t>In order to find out the peculiarities of the structure and mineral composition of bone tissue of the human maxilla in the dynamics of prenatal ontogenesis, we investigated prepa</w:t>
      </w:r>
      <w:r w:rsidRPr="007D182F">
        <w:rPr>
          <w:rFonts w:ascii="Times New Roman" w:hAnsi="Times New Roman" w:cs="Times New Roman"/>
          <w:spacing w:val="4"/>
          <w:w w:val="108"/>
          <w:sz w:val="28"/>
          <w:szCs w:val="28"/>
          <w:lang w:val="en-US"/>
        </w:rPr>
        <w:softHyphen/>
        <w:t>rations of 219 objects (embryos, prefetuses and human fetuses) from the age of 4 weeks to 10 months of intrauterine development (3.2-375.0 mm of coccygeal-parietal length) using: a set of morphological research methods (macroscopy, morphometry, microscopy, microphotography, simple and delicate preparation of the maxilla); a complex of methods for the determination of macro- and trace elements in the germs of the bone tissue of the human maxilla (turbidimetric, photometric, atomic-emission and atomic absorption analyzes of photometry of the flame); a hardware investigation of the density of maxillary bone tissue of human fetuses in the dynamics of prenatal ontogenesis has been carried out using a computed tomograph GX CB-500 № NU011250, USA to analyze the received images of standardized software i-CATVision with the definition of quantitative density indices in international units Hounsfield (MO Hu). All the obtained digital indices have been processed by methods of variation statistics, which confirms the probability of data on the peculiarities of qualitative characteristics of human maxillary tissue in the dynamics of prenatal ontogenesis and is important for prenatal diagnosis, forensic medical practice, especially for monitoring normal fetal development and early developmental defect screening.</w:t>
      </w:r>
    </w:p>
    <w:p w:rsidR="00CE19A0" w:rsidRPr="007D182F" w:rsidRDefault="00CE19A0" w:rsidP="00CE19A0">
      <w:pPr>
        <w:widowControl w:val="0"/>
        <w:tabs>
          <w:tab w:val="left" w:pos="3405"/>
          <w:tab w:val="left" w:pos="4020"/>
          <w:tab w:val="center" w:pos="4677"/>
        </w:tabs>
        <w:spacing w:after="0" w:line="360" w:lineRule="auto"/>
        <w:ind w:firstLine="709"/>
        <w:jc w:val="both"/>
        <w:rPr>
          <w:rFonts w:ascii="Times New Roman" w:eastAsia="Times New Roman" w:hAnsi="Times New Roman" w:cs="Times New Roman"/>
          <w:bCs/>
          <w:spacing w:val="4"/>
          <w:w w:val="108"/>
          <w:sz w:val="28"/>
          <w:szCs w:val="28"/>
          <w:lang w:val="uk-UA" w:eastAsia="ru-RU"/>
        </w:rPr>
      </w:pPr>
      <w:r w:rsidRPr="007D182F">
        <w:rPr>
          <w:rFonts w:ascii="Times New Roman" w:eastAsia="Times New Roman" w:hAnsi="Times New Roman" w:cs="Times New Roman"/>
          <w:bCs/>
          <w:spacing w:val="4"/>
          <w:w w:val="108"/>
          <w:sz w:val="28"/>
          <w:szCs w:val="28"/>
          <w:lang w:val="en-US" w:eastAsia="ru-RU"/>
        </w:rPr>
        <w:t xml:space="preserve">A new approach has been proposed for the first time to study the qualitative characteristics of maxillary tissue of human fetuses, which consists in the complex (simultaneous) study of the quantitative content of trace elements (K, Fe, Co, Sr, Zn), macroelements (P, Na, Ca, Mg, S) and CT-density of the bone tissue of the germ of the maxilla of the human fetuses in the dynamics of prenatal ontogenesis. Since during the ultrasound examination, the visualization of facial structures with the detection of anomalies of development or the establishment of its norm becomes possible from 11-13 weeks of pregnancy, the study focuses on the age group of 11-16 </w:t>
      </w:r>
      <w:r w:rsidRPr="007D182F">
        <w:rPr>
          <w:rFonts w:ascii="Times New Roman" w:eastAsia="Times New Roman" w:hAnsi="Times New Roman" w:cs="Times New Roman"/>
          <w:bCs/>
          <w:spacing w:val="4"/>
          <w:w w:val="108"/>
          <w:sz w:val="28"/>
          <w:szCs w:val="28"/>
          <w:lang w:val="en-US" w:eastAsia="ru-RU"/>
        </w:rPr>
        <w:lastRenderedPageBreak/>
        <w:t>weeks of fetal development, which, at the same time, provides the proper conception of the density of bone tissue, which is ensured by the content of micro and macroelements. In this regard, using the method of statistical groupings in the study of qualitatively homogeneous aggregates, where there are no qualitative changes yet, but there are quantitative differences, grouping for a large number of observations has been conducted (group 1 - 11-16 weeks of intrauterine development, 2 groups - 17-24 weeks; group 3 - 25-29 weeks and group 4 - 30-40 weeks of intrauterine development).</w:t>
      </w:r>
    </w:p>
    <w:p w:rsidR="00CE19A0" w:rsidRPr="007D182F" w:rsidRDefault="00CE19A0" w:rsidP="00CE19A0">
      <w:pPr>
        <w:widowControl w:val="0"/>
        <w:tabs>
          <w:tab w:val="left" w:pos="3405"/>
          <w:tab w:val="left" w:pos="4020"/>
          <w:tab w:val="center" w:pos="4677"/>
        </w:tabs>
        <w:spacing w:after="0" w:line="360" w:lineRule="auto"/>
        <w:ind w:firstLine="709"/>
        <w:jc w:val="both"/>
        <w:rPr>
          <w:rFonts w:ascii="Times New Roman" w:eastAsia="Times New Roman" w:hAnsi="Times New Roman" w:cs="Times New Roman"/>
          <w:bCs/>
          <w:spacing w:val="4"/>
          <w:w w:val="108"/>
          <w:sz w:val="28"/>
          <w:szCs w:val="28"/>
          <w:lang w:val="uk-UA" w:eastAsia="ru-RU"/>
        </w:rPr>
      </w:pPr>
      <w:r w:rsidRPr="007D182F">
        <w:rPr>
          <w:rFonts w:ascii="Times New Roman" w:hAnsi="Times New Roman" w:cs="Times New Roman"/>
          <w:spacing w:val="4"/>
          <w:w w:val="108"/>
          <w:sz w:val="28"/>
          <w:szCs w:val="28"/>
          <w:lang w:val="en-US"/>
        </w:rPr>
        <w:t xml:space="preserve">The features of morphogenesis of the human maxilla in the early prenatal period of ontogenesis with the definition of the age period of the onset of prerequisites for in-depth study of mineral content and CT-density of the germs of human maxillary tissue have been studied. </w:t>
      </w:r>
    </w:p>
    <w:p w:rsidR="00CE19A0" w:rsidRPr="007D182F" w:rsidRDefault="00CE19A0" w:rsidP="00CE19A0">
      <w:pPr>
        <w:widowControl w:val="0"/>
        <w:tabs>
          <w:tab w:val="left" w:pos="3405"/>
          <w:tab w:val="left" w:pos="4020"/>
          <w:tab w:val="center" w:pos="4677"/>
        </w:tabs>
        <w:spacing w:after="0" w:line="360" w:lineRule="auto"/>
        <w:ind w:firstLine="709"/>
        <w:jc w:val="both"/>
        <w:rPr>
          <w:rFonts w:ascii="Times New Roman" w:hAnsi="Times New Roman" w:cs="Times New Roman"/>
          <w:spacing w:val="4"/>
          <w:w w:val="108"/>
          <w:sz w:val="28"/>
          <w:szCs w:val="28"/>
          <w:lang w:val="uk-UA"/>
        </w:rPr>
      </w:pPr>
      <w:r w:rsidRPr="007D182F">
        <w:rPr>
          <w:rFonts w:ascii="Times New Roman" w:hAnsi="Times New Roman" w:cs="Times New Roman"/>
          <w:spacing w:val="4"/>
          <w:w w:val="108"/>
          <w:sz w:val="28"/>
          <w:szCs w:val="28"/>
          <w:lang w:val="en-US"/>
        </w:rPr>
        <w:t xml:space="preserve">For the first time the quantitative indices of the mineral content (macro- and microelements) in the germs of human maxillary tissue in the dynamics of the fetal period of development have been determined and the patterns of age dynamics of the mineral elements content in the germ of the bone tissue of the maxilla of human fetuses have been studied. </w:t>
      </w:r>
    </w:p>
    <w:p w:rsidR="00CE19A0" w:rsidRPr="007D182F" w:rsidRDefault="00CE19A0" w:rsidP="00CE19A0">
      <w:pPr>
        <w:widowControl w:val="0"/>
        <w:tabs>
          <w:tab w:val="left" w:pos="3405"/>
          <w:tab w:val="left" w:pos="4020"/>
          <w:tab w:val="center" w:pos="4677"/>
        </w:tabs>
        <w:spacing w:after="0" w:line="360" w:lineRule="auto"/>
        <w:ind w:firstLine="709"/>
        <w:jc w:val="both"/>
        <w:rPr>
          <w:rFonts w:ascii="Times New Roman" w:hAnsi="Times New Roman" w:cs="Times New Roman"/>
          <w:spacing w:val="4"/>
          <w:w w:val="108"/>
          <w:sz w:val="28"/>
          <w:szCs w:val="28"/>
          <w:lang w:val="uk-UA"/>
        </w:rPr>
      </w:pPr>
      <w:r w:rsidRPr="007D182F">
        <w:rPr>
          <w:rFonts w:ascii="Times New Roman" w:hAnsi="Times New Roman" w:cs="Times New Roman"/>
          <w:spacing w:val="4"/>
          <w:w w:val="108"/>
          <w:sz w:val="28"/>
          <w:szCs w:val="28"/>
          <w:lang w:val="en-US"/>
        </w:rPr>
        <w:t>The CT-density of the germ of bone tissue of various anatomical parts of the maxilla (corresponding to four apices of the upper jaw: frontal, caudal, palatal and cellular) has been determined for the first time in the dynamics of the fetal period of intrauterine development using standardized soft</w:t>
      </w:r>
      <w:r w:rsidRPr="007D182F">
        <w:rPr>
          <w:rFonts w:ascii="Times New Roman" w:hAnsi="Times New Roman" w:cs="Times New Roman"/>
          <w:spacing w:val="4"/>
          <w:w w:val="108"/>
          <w:sz w:val="28"/>
          <w:szCs w:val="28"/>
          <w:lang w:val="en-US"/>
        </w:rPr>
        <w:softHyphen/>
        <w:t xml:space="preserve">ware i-CATVision in MO Hu and the patterns of age dynamics of the density of the germs of bone tissue of different parts of the human upper jaw have been established. </w:t>
      </w:r>
    </w:p>
    <w:p w:rsidR="00CE19A0" w:rsidRPr="007D182F" w:rsidRDefault="00CE19A0" w:rsidP="00CE19A0">
      <w:pPr>
        <w:widowControl w:val="0"/>
        <w:tabs>
          <w:tab w:val="left" w:pos="3405"/>
          <w:tab w:val="left" w:pos="4020"/>
          <w:tab w:val="center" w:pos="4677"/>
        </w:tabs>
        <w:spacing w:after="0" w:line="360" w:lineRule="auto"/>
        <w:ind w:firstLine="709"/>
        <w:jc w:val="both"/>
        <w:rPr>
          <w:rFonts w:ascii="Times New Roman" w:hAnsi="Times New Roman" w:cs="Times New Roman"/>
          <w:spacing w:val="4"/>
          <w:w w:val="108"/>
          <w:sz w:val="28"/>
          <w:szCs w:val="28"/>
          <w:lang w:val="uk-UA"/>
        </w:rPr>
      </w:pPr>
      <w:r w:rsidRPr="007D182F">
        <w:rPr>
          <w:rFonts w:ascii="Times New Roman" w:hAnsi="Times New Roman" w:cs="Times New Roman"/>
          <w:spacing w:val="4"/>
          <w:w w:val="108"/>
          <w:sz w:val="28"/>
          <w:szCs w:val="28"/>
          <w:lang w:val="en-US"/>
        </w:rPr>
        <w:t xml:space="preserve">A comparison of the age dynamics of the indices of density and mineral content (micro- and macro-) of the germs of human maxillary tissue in prenatal ontogenesis with mathematical processing and statistical analysis of the data has been made for the first time. </w:t>
      </w:r>
    </w:p>
    <w:p w:rsidR="00CE19A0" w:rsidRPr="007D182F" w:rsidRDefault="00CE19A0" w:rsidP="00CE19A0">
      <w:pPr>
        <w:widowControl w:val="0"/>
        <w:spacing w:after="0" w:line="360" w:lineRule="auto"/>
        <w:ind w:firstLine="709"/>
        <w:jc w:val="both"/>
        <w:rPr>
          <w:rFonts w:ascii="Times New Roman" w:hAnsi="Times New Roman" w:cs="Times New Roman"/>
          <w:spacing w:val="4"/>
          <w:w w:val="108"/>
          <w:sz w:val="28"/>
          <w:szCs w:val="28"/>
          <w:lang w:val="uk-UA"/>
        </w:rPr>
      </w:pPr>
      <w:r w:rsidRPr="007D182F">
        <w:rPr>
          <w:rFonts w:ascii="Times New Roman" w:hAnsi="Times New Roman" w:cs="Times New Roman"/>
          <w:spacing w:val="4"/>
          <w:w w:val="108"/>
          <w:sz w:val="28"/>
          <w:szCs w:val="28"/>
          <w:lang w:val="en-US"/>
        </w:rPr>
        <w:t xml:space="preserve">This study substantially improves the quantitative morphology from the relative ossification of the maxilla in prenatal ontogenesis, thereby facilitating </w:t>
      </w:r>
      <w:r w:rsidRPr="007D182F">
        <w:rPr>
          <w:rFonts w:ascii="Times New Roman" w:hAnsi="Times New Roman" w:cs="Times New Roman"/>
          <w:spacing w:val="4"/>
          <w:w w:val="108"/>
          <w:sz w:val="28"/>
          <w:szCs w:val="28"/>
          <w:lang w:val="en-US"/>
        </w:rPr>
        <w:lastRenderedPageBreak/>
        <w:t>orientation to its mean values, parameters of the growth rate in accordance with a certain period of intrauterine development.</w:t>
      </w:r>
    </w:p>
    <w:p w:rsidR="00CE19A0" w:rsidRPr="00CE19A0" w:rsidRDefault="00CE19A0" w:rsidP="00CE19A0">
      <w:pPr>
        <w:widowControl w:val="0"/>
        <w:spacing w:after="0" w:line="360" w:lineRule="auto"/>
        <w:ind w:firstLine="708"/>
        <w:jc w:val="both"/>
        <w:rPr>
          <w:rFonts w:ascii="Times New Roman" w:hAnsi="Times New Roman" w:cs="Times New Roman"/>
          <w:w w:val="108"/>
          <w:sz w:val="28"/>
          <w:szCs w:val="28"/>
          <w:lang w:val="uk-UA"/>
        </w:rPr>
      </w:pPr>
      <w:r w:rsidRPr="00CE19A0">
        <w:rPr>
          <w:rFonts w:ascii="Times New Roman" w:hAnsi="Times New Roman" w:cs="Times New Roman"/>
          <w:w w:val="108"/>
          <w:sz w:val="28"/>
          <w:szCs w:val="28"/>
          <w:lang w:val="en-US"/>
        </w:rPr>
        <w:t>The new actual data on the features of the structure, microelement (K, Fe, Co, Sr, Zn) and macroelement (P, Na, Ca, Mg, S) content and CT-density of human maxillary tissue in the dynamics of prenatal ontogenesis have been obtained, and they have the applied significance in the theoretical and practical branches of medicine, laboratories for morphological material screening to assess the degree of maturity and predict the viability of the organism, diagnosis of deviations from normal development and their correction.</w:t>
      </w:r>
    </w:p>
    <w:p w:rsidR="00CE19A0" w:rsidRPr="00CE19A0" w:rsidRDefault="00CE19A0" w:rsidP="00CE19A0">
      <w:pPr>
        <w:widowControl w:val="0"/>
        <w:spacing w:after="0" w:line="360" w:lineRule="auto"/>
        <w:ind w:firstLine="708"/>
        <w:jc w:val="both"/>
        <w:rPr>
          <w:rFonts w:ascii="Times New Roman" w:hAnsi="Times New Roman" w:cs="Times New Roman"/>
          <w:w w:val="108"/>
          <w:sz w:val="28"/>
          <w:szCs w:val="28"/>
          <w:lang w:val="uk-UA"/>
        </w:rPr>
      </w:pPr>
      <w:r w:rsidRPr="00CE19A0">
        <w:rPr>
          <w:rFonts w:ascii="Times New Roman" w:hAnsi="Times New Roman" w:cs="Times New Roman"/>
          <w:w w:val="108"/>
          <w:sz w:val="28"/>
          <w:szCs w:val="28"/>
          <w:lang w:val="en-US"/>
        </w:rPr>
        <w:t>The results of scientific work are an anatomical (morphological) basis for the study of pathologically modified maxillas of human fetuses, as well as for studying their development under the influence of external factors in environmentally un</w:t>
      </w:r>
      <w:r w:rsidRPr="00CE19A0">
        <w:rPr>
          <w:rFonts w:ascii="Times New Roman" w:hAnsi="Times New Roman" w:cs="Times New Roman"/>
          <w:w w:val="108"/>
          <w:sz w:val="28"/>
          <w:szCs w:val="28"/>
          <w:lang w:val="en-US"/>
        </w:rPr>
        <w:softHyphen/>
        <w:t>favorable regions. For clinical dentistry, the results of the study are a theo</w:t>
      </w:r>
      <w:r w:rsidRPr="00CE19A0">
        <w:rPr>
          <w:rFonts w:ascii="Times New Roman" w:hAnsi="Times New Roman" w:cs="Times New Roman"/>
          <w:w w:val="108"/>
          <w:sz w:val="28"/>
          <w:szCs w:val="28"/>
          <w:lang w:val="en-US"/>
        </w:rPr>
        <w:softHyphen/>
        <w:t>retical basis for the development of new effective methods of prevention and early diagnosis of pathological conditions of jaw bone tissue.</w:t>
      </w:r>
    </w:p>
    <w:p w:rsidR="00CE19A0" w:rsidRPr="00CE19A0" w:rsidRDefault="00CE19A0" w:rsidP="00CE19A0">
      <w:pPr>
        <w:widowControl w:val="0"/>
        <w:spacing w:after="0" w:line="360" w:lineRule="auto"/>
        <w:ind w:firstLine="708"/>
        <w:jc w:val="both"/>
        <w:rPr>
          <w:rFonts w:ascii="Times New Roman" w:eastAsia="Times New Roman" w:hAnsi="Times New Roman" w:cs="Times New Roman"/>
          <w:bCs/>
          <w:w w:val="108"/>
          <w:sz w:val="28"/>
          <w:szCs w:val="28"/>
          <w:lang w:val="uk-UA" w:eastAsia="ru-RU"/>
        </w:rPr>
      </w:pPr>
      <w:r w:rsidRPr="00CE19A0">
        <w:rPr>
          <w:rFonts w:ascii="Times New Roman" w:hAnsi="Times New Roman" w:cs="Times New Roman"/>
          <w:w w:val="108"/>
          <w:sz w:val="28"/>
          <w:szCs w:val="28"/>
          <w:lang w:val="en-US"/>
        </w:rPr>
        <w:t xml:space="preserve">Developed and tested "Device for vertical fixation of research objects during computed tomography of the jaw-facial and cranial regions" (Patent for Invention No. 116846, Ukraine) and "Methods of vertical fixation of research objects while carrying out the computed tomography of the jaw-facial and </w:t>
      </w:r>
      <w:r w:rsidRPr="007D182F">
        <w:rPr>
          <w:rFonts w:ascii="Times New Roman" w:hAnsi="Times New Roman" w:cs="Times New Roman"/>
          <w:spacing w:val="4"/>
          <w:w w:val="108"/>
          <w:sz w:val="28"/>
          <w:szCs w:val="28"/>
          <w:lang w:val="en-US"/>
        </w:rPr>
        <w:t>cranial regions" (Patent for Utility Model No. 115422, Ukraine) are available for practical use in scientific morphological studies of the jaw-facial and cranial-</w:t>
      </w:r>
      <w:r w:rsidRPr="00CE19A0">
        <w:rPr>
          <w:rFonts w:ascii="Times New Roman" w:hAnsi="Times New Roman" w:cs="Times New Roman"/>
          <w:w w:val="108"/>
          <w:sz w:val="28"/>
          <w:szCs w:val="28"/>
          <w:lang w:val="en-US"/>
        </w:rPr>
        <w:t>cerebral areas.</w:t>
      </w:r>
    </w:p>
    <w:p w:rsidR="00CE19A0" w:rsidRPr="007D182F" w:rsidRDefault="00CE19A0" w:rsidP="00CE19A0">
      <w:pPr>
        <w:widowControl w:val="0"/>
        <w:spacing w:after="0" w:line="360" w:lineRule="auto"/>
        <w:ind w:firstLine="709"/>
        <w:jc w:val="both"/>
        <w:rPr>
          <w:rFonts w:ascii="Times New Roman" w:eastAsia="Times New Roman" w:hAnsi="Times New Roman" w:cs="Times New Roman"/>
          <w:bCs/>
          <w:spacing w:val="4"/>
          <w:w w:val="108"/>
          <w:sz w:val="28"/>
          <w:szCs w:val="28"/>
          <w:lang w:val="uk-UA" w:eastAsia="ru-RU"/>
        </w:rPr>
      </w:pPr>
      <w:r w:rsidRPr="007D182F">
        <w:rPr>
          <w:rFonts w:ascii="Times New Roman" w:eastAsia="Times New Roman" w:hAnsi="Times New Roman" w:cs="Times New Roman"/>
          <w:bCs/>
          <w:spacing w:val="4"/>
          <w:w w:val="108"/>
          <w:sz w:val="28"/>
          <w:szCs w:val="28"/>
          <w:lang w:val="en-US" w:eastAsia="ru-RU"/>
        </w:rPr>
        <w:t>Scientific results on mineral content and bone density of the maxilla of a human fetus in the dynamics of prenatal ontogenesis are recommended for use in the educational process at the departments of pediatric dentistry and jaw-facial surgery, as well as writing monographs and textbooks on these disciplines.</w:t>
      </w:r>
    </w:p>
    <w:p w:rsidR="00CE19A0" w:rsidRPr="00CE19A0" w:rsidRDefault="00CE19A0" w:rsidP="00CE19A0">
      <w:pPr>
        <w:widowControl w:val="0"/>
        <w:spacing w:after="0" w:line="360" w:lineRule="auto"/>
        <w:ind w:firstLine="709"/>
        <w:jc w:val="both"/>
        <w:rPr>
          <w:rFonts w:ascii="Times New Roman" w:hAnsi="Times New Roman" w:cs="Times New Roman"/>
          <w:w w:val="108"/>
          <w:sz w:val="28"/>
          <w:szCs w:val="28"/>
          <w:lang w:val="uk-UA"/>
        </w:rPr>
      </w:pPr>
      <w:r w:rsidRPr="00CE19A0">
        <w:rPr>
          <w:rFonts w:ascii="Times New Roman" w:eastAsia="Times New Roman" w:hAnsi="Times New Roman" w:cs="Times New Roman"/>
          <w:b/>
          <w:bCs/>
          <w:w w:val="108"/>
          <w:sz w:val="28"/>
          <w:szCs w:val="28"/>
          <w:lang w:val="en-US" w:eastAsia="ru-RU"/>
        </w:rPr>
        <w:t>Key</w:t>
      </w:r>
      <w:r w:rsidRPr="00CE19A0">
        <w:rPr>
          <w:rFonts w:ascii="Times New Roman" w:eastAsia="Times New Roman" w:hAnsi="Times New Roman" w:cs="Times New Roman"/>
          <w:b/>
          <w:bCs/>
          <w:w w:val="108"/>
          <w:sz w:val="28"/>
          <w:szCs w:val="28"/>
          <w:lang w:val="uk-UA" w:eastAsia="ru-RU"/>
        </w:rPr>
        <w:t xml:space="preserve"> </w:t>
      </w:r>
      <w:r w:rsidRPr="00CE19A0">
        <w:rPr>
          <w:rFonts w:ascii="Times New Roman" w:eastAsia="Times New Roman" w:hAnsi="Times New Roman" w:cs="Times New Roman"/>
          <w:b/>
          <w:bCs/>
          <w:w w:val="108"/>
          <w:sz w:val="28"/>
          <w:szCs w:val="28"/>
          <w:lang w:val="en-US" w:eastAsia="ru-RU"/>
        </w:rPr>
        <w:t>words:</w:t>
      </w:r>
      <w:r w:rsidRPr="00CE19A0">
        <w:rPr>
          <w:rFonts w:ascii="Times New Roman" w:eastAsia="Times New Roman" w:hAnsi="Times New Roman" w:cs="Times New Roman"/>
          <w:bCs/>
          <w:w w:val="108"/>
          <w:sz w:val="28"/>
          <w:szCs w:val="28"/>
          <w:lang w:val="en-US" w:eastAsia="ru-RU"/>
        </w:rPr>
        <w:t xml:space="preserve"> maxilla, bone tissue, microelements, macroelements, CT-density, prenatal ontogenesis, germ, prefetus, fetus, human.</w:t>
      </w:r>
    </w:p>
    <w:p w:rsidR="007D182F" w:rsidRDefault="007D182F" w:rsidP="00CE19A0">
      <w:pPr>
        <w:widowControl w:val="0"/>
        <w:spacing w:after="0" w:line="360" w:lineRule="auto"/>
        <w:jc w:val="center"/>
        <w:rPr>
          <w:rFonts w:ascii="Times New Roman" w:hAnsi="Times New Roman" w:cs="Times New Roman"/>
          <w:b/>
          <w:sz w:val="28"/>
          <w:szCs w:val="28"/>
          <w:lang w:val="en-US"/>
        </w:rPr>
      </w:pPr>
    </w:p>
    <w:p w:rsidR="00CE19A0" w:rsidRPr="00CE19A0" w:rsidRDefault="00CE19A0" w:rsidP="00CE19A0">
      <w:pPr>
        <w:widowControl w:val="0"/>
        <w:spacing w:after="0" w:line="360" w:lineRule="auto"/>
        <w:jc w:val="center"/>
        <w:rPr>
          <w:rFonts w:ascii="Times New Roman" w:hAnsi="Times New Roman" w:cs="Times New Roman"/>
          <w:b/>
          <w:sz w:val="28"/>
          <w:szCs w:val="28"/>
          <w:lang w:val="uk-UA"/>
        </w:rPr>
      </w:pPr>
      <w:r w:rsidRPr="00CE19A0">
        <w:rPr>
          <w:rFonts w:ascii="Times New Roman" w:hAnsi="Times New Roman" w:cs="Times New Roman"/>
          <w:b/>
          <w:sz w:val="28"/>
          <w:szCs w:val="28"/>
          <w:lang w:val="en-US"/>
        </w:rPr>
        <w:lastRenderedPageBreak/>
        <w:t>SCIENTIFIC</w:t>
      </w:r>
      <w:r w:rsidRPr="00CE19A0">
        <w:rPr>
          <w:rFonts w:ascii="Times New Roman" w:hAnsi="Times New Roman" w:cs="Times New Roman"/>
          <w:b/>
          <w:sz w:val="28"/>
          <w:szCs w:val="28"/>
          <w:lang w:val="uk-UA"/>
        </w:rPr>
        <w:t xml:space="preserve"> </w:t>
      </w:r>
      <w:r w:rsidRPr="00CE19A0">
        <w:rPr>
          <w:rFonts w:ascii="Times New Roman" w:hAnsi="Times New Roman" w:cs="Times New Roman"/>
          <w:b/>
          <w:sz w:val="28"/>
          <w:szCs w:val="28"/>
          <w:lang w:val="en-US"/>
        </w:rPr>
        <w:t>PAPERS</w:t>
      </w:r>
      <w:r w:rsidRPr="00CE19A0">
        <w:rPr>
          <w:rFonts w:ascii="Times New Roman" w:hAnsi="Times New Roman" w:cs="Times New Roman"/>
          <w:b/>
          <w:sz w:val="28"/>
          <w:szCs w:val="28"/>
          <w:lang w:val="uk-UA"/>
        </w:rPr>
        <w:t xml:space="preserve"> </w:t>
      </w:r>
      <w:r w:rsidRPr="00CE19A0">
        <w:rPr>
          <w:rFonts w:ascii="Times New Roman" w:hAnsi="Times New Roman" w:cs="Times New Roman"/>
          <w:b/>
          <w:sz w:val="28"/>
          <w:szCs w:val="28"/>
          <w:lang w:val="en-US"/>
        </w:rPr>
        <w:t>WITH</w:t>
      </w:r>
      <w:r w:rsidRPr="00CE19A0">
        <w:rPr>
          <w:rFonts w:ascii="Times New Roman" w:hAnsi="Times New Roman" w:cs="Times New Roman"/>
          <w:b/>
          <w:sz w:val="28"/>
          <w:szCs w:val="28"/>
          <w:lang w:val="uk-UA"/>
        </w:rPr>
        <w:t xml:space="preserve"> </w:t>
      </w:r>
      <w:r w:rsidRPr="00CE19A0">
        <w:rPr>
          <w:rFonts w:ascii="Times New Roman" w:hAnsi="Times New Roman" w:cs="Times New Roman"/>
          <w:b/>
          <w:sz w:val="28"/>
          <w:szCs w:val="28"/>
          <w:lang w:val="en-US"/>
        </w:rPr>
        <w:t>THE</w:t>
      </w:r>
      <w:r w:rsidRPr="00CE19A0">
        <w:rPr>
          <w:rFonts w:ascii="Times New Roman" w:hAnsi="Times New Roman" w:cs="Times New Roman"/>
          <w:b/>
          <w:sz w:val="28"/>
          <w:szCs w:val="28"/>
          <w:lang w:val="uk-UA"/>
        </w:rPr>
        <w:t xml:space="preserve"> </w:t>
      </w:r>
      <w:r w:rsidRPr="00CE19A0">
        <w:rPr>
          <w:rFonts w:ascii="Times New Roman" w:hAnsi="Times New Roman" w:cs="Times New Roman"/>
          <w:b/>
          <w:sz w:val="28"/>
          <w:szCs w:val="28"/>
          <w:lang w:val="en-US"/>
        </w:rPr>
        <w:t>MAIN</w:t>
      </w:r>
      <w:r w:rsidRPr="00CE19A0">
        <w:rPr>
          <w:rFonts w:ascii="Times New Roman" w:hAnsi="Times New Roman" w:cs="Times New Roman"/>
          <w:b/>
          <w:sz w:val="28"/>
          <w:szCs w:val="28"/>
          <w:lang w:val="uk-UA"/>
        </w:rPr>
        <w:t xml:space="preserve"> </w:t>
      </w:r>
    </w:p>
    <w:p w:rsidR="00CE19A0" w:rsidRPr="00CE19A0" w:rsidRDefault="00CE19A0" w:rsidP="00CE19A0">
      <w:pPr>
        <w:widowControl w:val="0"/>
        <w:spacing w:after="0" w:line="360" w:lineRule="auto"/>
        <w:jc w:val="center"/>
        <w:rPr>
          <w:rFonts w:ascii="Times New Roman" w:hAnsi="Times New Roman" w:cs="Times New Roman"/>
          <w:b/>
          <w:sz w:val="28"/>
          <w:szCs w:val="28"/>
          <w:lang w:val="uk-UA"/>
        </w:rPr>
      </w:pPr>
      <w:r w:rsidRPr="00CE19A0">
        <w:rPr>
          <w:rFonts w:ascii="Times New Roman" w:hAnsi="Times New Roman" w:cs="Times New Roman"/>
          <w:b/>
          <w:sz w:val="28"/>
          <w:szCs w:val="28"/>
          <w:lang w:val="en-US"/>
        </w:rPr>
        <w:t xml:space="preserve">SCIENTIFIC RESULTS OF THE DISSERTATION </w:t>
      </w:r>
    </w:p>
    <w:p w:rsidR="00CE19A0" w:rsidRPr="00CE19A0" w:rsidRDefault="00CE19A0" w:rsidP="00CE19A0">
      <w:pPr>
        <w:pStyle w:val="a6"/>
        <w:widowControl w:val="0"/>
        <w:tabs>
          <w:tab w:val="left" w:pos="1418"/>
          <w:tab w:val="left" w:pos="3969"/>
        </w:tabs>
        <w:jc w:val="both"/>
        <w:rPr>
          <w:szCs w:val="28"/>
        </w:rPr>
      </w:pPr>
      <w:r w:rsidRPr="00CE19A0">
        <w:rPr>
          <w:szCs w:val="28"/>
          <w:lang w:val="en-US"/>
        </w:rPr>
        <w:t xml:space="preserve">1. Oshurko AP, Oliinyk IYu. Study of the qualitative characteristics of the maxilla bone tissue according to the quantitative content of macroelements (P, Na, Ca, Mg, S) in the dynamics of prenatal ontogenesis. </w:t>
      </w:r>
      <w:r w:rsidRPr="00CE19A0">
        <w:rPr>
          <w:i/>
          <w:szCs w:val="28"/>
          <w:lang w:val="en-US"/>
        </w:rPr>
        <w:t>World of Medicine and Biology.</w:t>
      </w:r>
      <w:r w:rsidRPr="00CE19A0">
        <w:rPr>
          <w:szCs w:val="28"/>
          <w:lang w:val="en-US"/>
        </w:rPr>
        <w:t xml:space="preserve">  2019; 1(67): 171–177. Doi : 10.26.724 / 2079-8334-2019-1-67-171.  </w:t>
      </w:r>
      <w:r w:rsidRPr="00CE19A0">
        <w:rPr>
          <w:i/>
          <w:spacing w:val="-4"/>
          <w:szCs w:val="28"/>
          <w:lang w:val="en-US"/>
        </w:rPr>
        <w:t>(Web of Science)</w:t>
      </w:r>
      <w:r w:rsidRPr="00CE19A0">
        <w:rPr>
          <w:szCs w:val="28"/>
          <w:lang w:val="en-US"/>
        </w:rPr>
        <w:t>.</w:t>
      </w:r>
    </w:p>
    <w:p w:rsidR="00CE19A0" w:rsidRPr="00CE19A0" w:rsidRDefault="00CE19A0" w:rsidP="00CE19A0">
      <w:pPr>
        <w:widowControl w:val="0"/>
        <w:spacing w:after="0" w:line="360" w:lineRule="auto"/>
        <w:jc w:val="both"/>
        <w:rPr>
          <w:rFonts w:ascii="Times New Roman" w:hAnsi="Times New Roman" w:cs="Times New Roman"/>
          <w:sz w:val="28"/>
          <w:szCs w:val="28"/>
          <w:lang w:val="uk-UA"/>
        </w:rPr>
      </w:pPr>
      <w:r w:rsidRPr="00CE19A0">
        <w:rPr>
          <w:rFonts w:ascii="Times New Roman" w:hAnsi="Times New Roman" w:cs="Times New Roman"/>
          <w:sz w:val="28"/>
          <w:szCs w:val="28"/>
          <w:lang w:val="uk-UA"/>
        </w:rPr>
        <w:t xml:space="preserve">2. </w:t>
      </w:r>
      <w:r w:rsidRPr="00CE19A0">
        <w:rPr>
          <w:rFonts w:ascii="Times New Roman" w:hAnsi="Times New Roman" w:cs="Times New Roman"/>
          <w:sz w:val="28"/>
          <w:szCs w:val="28"/>
          <w:lang w:val="en-US"/>
        </w:rPr>
        <w:t>Oshurko</w:t>
      </w:r>
      <w:r w:rsidRPr="00CE19A0">
        <w:rPr>
          <w:rFonts w:ascii="Times New Roman" w:hAnsi="Times New Roman" w:cs="Times New Roman"/>
          <w:sz w:val="28"/>
          <w:szCs w:val="28"/>
          <w:lang w:val="uk-UA"/>
        </w:rPr>
        <w:t xml:space="preserve"> </w:t>
      </w:r>
      <w:r w:rsidRPr="00CE19A0">
        <w:rPr>
          <w:rFonts w:ascii="Times New Roman" w:hAnsi="Times New Roman" w:cs="Times New Roman"/>
          <w:sz w:val="28"/>
          <w:szCs w:val="28"/>
          <w:lang w:val="en-US"/>
        </w:rPr>
        <w:t>AP</w:t>
      </w:r>
      <w:r w:rsidRPr="00CE19A0">
        <w:rPr>
          <w:rFonts w:ascii="Times New Roman" w:hAnsi="Times New Roman" w:cs="Times New Roman"/>
          <w:sz w:val="28"/>
          <w:szCs w:val="28"/>
          <w:lang w:val="uk-UA"/>
        </w:rPr>
        <w:t xml:space="preserve">, </w:t>
      </w:r>
      <w:r w:rsidRPr="00CE19A0">
        <w:rPr>
          <w:rFonts w:ascii="Times New Roman" w:hAnsi="Times New Roman" w:cs="Times New Roman"/>
          <w:sz w:val="28"/>
          <w:szCs w:val="28"/>
          <w:lang w:val="en-US"/>
        </w:rPr>
        <w:t>Oliinyk</w:t>
      </w:r>
      <w:r w:rsidRPr="00CE19A0">
        <w:rPr>
          <w:rFonts w:ascii="Times New Roman" w:hAnsi="Times New Roman" w:cs="Times New Roman"/>
          <w:sz w:val="28"/>
          <w:szCs w:val="28"/>
          <w:lang w:val="uk-UA"/>
        </w:rPr>
        <w:t xml:space="preserve"> </w:t>
      </w:r>
      <w:r w:rsidRPr="00CE19A0">
        <w:rPr>
          <w:rFonts w:ascii="Times New Roman" w:hAnsi="Times New Roman" w:cs="Times New Roman"/>
          <w:sz w:val="28"/>
          <w:szCs w:val="28"/>
          <w:lang w:val="en-US"/>
        </w:rPr>
        <w:t>IYu</w:t>
      </w:r>
      <w:r w:rsidRPr="00CE19A0">
        <w:rPr>
          <w:rFonts w:ascii="Times New Roman" w:hAnsi="Times New Roman" w:cs="Times New Roman"/>
          <w:sz w:val="28"/>
          <w:szCs w:val="28"/>
          <w:lang w:val="uk-UA"/>
        </w:rPr>
        <w:t xml:space="preserve">, </w:t>
      </w:r>
      <w:r w:rsidRPr="00CE19A0">
        <w:rPr>
          <w:rFonts w:ascii="Times New Roman" w:hAnsi="Times New Roman" w:cs="Times New Roman"/>
          <w:sz w:val="28"/>
          <w:szCs w:val="28"/>
          <w:lang w:val="en-US"/>
        </w:rPr>
        <w:t>Korkuna</w:t>
      </w:r>
      <w:r w:rsidRPr="00CE19A0">
        <w:rPr>
          <w:rFonts w:ascii="Times New Roman" w:hAnsi="Times New Roman" w:cs="Times New Roman"/>
          <w:sz w:val="28"/>
          <w:szCs w:val="28"/>
          <w:lang w:val="uk-UA"/>
        </w:rPr>
        <w:t xml:space="preserve"> </w:t>
      </w:r>
      <w:r w:rsidRPr="00CE19A0">
        <w:rPr>
          <w:rFonts w:ascii="Times New Roman" w:hAnsi="Times New Roman" w:cs="Times New Roman"/>
          <w:sz w:val="28"/>
          <w:szCs w:val="28"/>
          <w:lang w:val="en-US"/>
        </w:rPr>
        <w:t>OYa</w:t>
      </w:r>
      <w:r w:rsidRPr="00CE19A0">
        <w:rPr>
          <w:rFonts w:ascii="Times New Roman" w:hAnsi="Times New Roman" w:cs="Times New Roman"/>
          <w:sz w:val="28"/>
          <w:szCs w:val="28"/>
          <w:lang w:val="uk-UA"/>
        </w:rPr>
        <w:t xml:space="preserve">. </w:t>
      </w:r>
      <w:r w:rsidRPr="00CE19A0">
        <w:rPr>
          <w:rFonts w:ascii="Times New Roman" w:hAnsi="Times New Roman" w:cs="Times New Roman"/>
          <w:sz w:val="28"/>
          <w:szCs w:val="28"/>
          <w:lang w:val="en-US"/>
        </w:rPr>
        <w:t>Studying qualitative characteris</w:t>
      </w:r>
      <w:r w:rsidRPr="00CE19A0">
        <w:rPr>
          <w:rFonts w:ascii="Times New Roman" w:hAnsi="Times New Roman" w:cs="Times New Roman"/>
          <w:sz w:val="28"/>
          <w:szCs w:val="28"/>
          <w:lang w:val="en-US"/>
        </w:rPr>
        <w:softHyphen/>
        <w:t xml:space="preserve">tics of bone tissue of the human maxilla on the quantitative content of trace elements (K, Fe, Co, Sr, Zn) in the dynamics of prenatal ontogenesis. </w:t>
      </w:r>
      <w:r w:rsidRPr="00CE19A0">
        <w:rPr>
          <w:rFonts w:ascii="Times New Roman" w:hAnsi="Times New Roman" w:cs="Times New Roman"/>
          <w:i/>
          <w:sz w:val="28"/>
          <w:szCs w:val="28"/>
          <w:lang w:val="en-US"/>
        </w:rPr>
        <w:t>European Journal of Biomedical and Life Sciences</w:t>
      </w:r>
      <w:r w:rsidRPr="00CE19A0">
        <w:rPr>
          <w:rFonts w:ascii="Times New Roman" w:hAnsi="Times New Roman" w:cs="Times New Roman"/>
          <w:sz w:val="28"/>
          <w:szCs w:val="28"/>
          <w:lang w:val="en-US"/>
        </w:rPr>
        <w:t>, Premier Publishing s.r.o. Vienna. 2018; 3:23–37. Doi : https://doi.org/10.29013/ELBLS-18-3-23-37.</w:t>
      </w:r>
    </w:p>
    <w:p w:rsidR="00CE19A0" w:rsidRPr="00CE19A0" w:rsidRDefault="00CE19A0" w:rsidP="00CE19A0">
      <w:pPr>
        <w:widowControl w:val="0"/>
        <w:spacing w:after="0" w:line="360" w:lineRule="auto"/>
        <w:jc w:val="both"/>
        <w:rPr>
          <w:rFonts w:ascii="Times New Roman" w:hAnsi="Times New Roman" w:cs="Times New Roman"/>
          <w:sz w:val="28"/>
          <w:szCs w:val="28"/>
          <w:lang w:val="uk-UA"/>
        </w:rPr>
      </w:pPr>
      <w:r w:rsidRPr="00CE19A0">
        <w:rPr>
          <w:rFonts w:ascii="Times New Roman" w:hAnsi="Times New Roman" w:cs="Times New Roman"/>
          <w:sz w:val="28"/>
          <w:szCs w:val="28"/>
          <w:lang w:val="en-US"/>
        </w:rPr>
        <w:t xml:space="preserve">3. Oshurko A, Oliinyk I, Tsyhykalo O. Methodology of computed tomography of maxillofacial and craniocerebral regions by means of vertical fixation of the examined objects. </w:t>
      </w:r>
      <w:r w:rsidRPr="00CE19A0">
        <w:rPr>
          <w:rFonts w:ascii="Times New Roman" w:hAnsi="Times New Roman" w:cs="Times New Roman"/>
          <w:i/>
          <w:sz w:val="28"/>
          <w:szCs w:val="28"/>
          <w:lang w:val="en-US"/>
        </w:rPr>
        <w:t>Moldovan Medical Journal.</w:t>
      </w:r>
      <w:r w:rsidRPr="00CE19A0">
        <w:rPr>
          <w:rFonts w:ascii="Times New Roman" w:hAnsi="Times New Roman" w:cs="Times New Roman"/>
          <w:sz w:val="28"/>
          <w:szCs w:val="28"/>
          <w:lang w:val="en-US"/>
        </w:rPr>
        <w:t xml:space="preserve"> 2017 October; 60(3):30–33.</w:t>
      </w:r>
    </w:p>
    <w:p w:rsidR="00CE19A0" w:rsidRPr="00CE19A0" w:rsidRDefault="00CE19A0" w:rsidP="00CE19A0">
      <w:pPr>
        <w:widowControl w:val="0"/>
        <w:spacing w:after="0" w:line="360" w:lineRule="auto"/>
        <w:jc w:val="both"/>
        <w:rPr>
          <w:rFonts w:ascii="Times New Roman" w:hAnsi="Times New Roman" w:cs="Times New Roman"/>
          <w:sz w:val="28"/>
          <w:szCs w:val="28"/>
          <w:lang w:val="uk-UA"/>
        </w:rPr>
      </w:pPr>
      <w:r w:rsidRPr="00CE19A0">
        <w:rPr>
          <w:rFonts w:ascii="Times New Roman" w:hAnsi="Times New Roman" w:cs="Times New Roman"/>
          <w:sz w:val="28"/>
          <w:szCs w:val="28"/>
          <w:lang w:val="en-US"/>
        </w:rPr>
        <w:t xml:space="preserve">4. Oshurko AP, Oliinyk IYu. Morphogenesis of the maxilla and individual structures of the maxillofacial region in the embryonic period of human prenatal ontogenesis. </w:t>
      </w:r>
      <w:r w:rsidRPr="00CE19A0">
        <w:rPr>
          <w:rFonts w:ascii="Times New Roman" w:hAnsi="Times New Roman" w:cs="Times New Roman"/>
          <w:i/>
          <w:sz w:val="28"/>
          <w:szCs w:val="28"/>
          <w:lang w:val="en-US"/>
        </w:rPr>
        <w:t>Clinical and experimental pathology</w:t>
      </w:r>
      <w:r w:rsidRPr="00CE19A0">
        <w:rPr>
          <w:rFonts w:ascii="Times New Roman" w:hAnsi="Times New Roman" w:cs="Times New Roman"/>
          <w:sz w:val="28"/>
          <w:szCs w:val="28"/>
          <w:lang w:val="en-US"/>
        </w:rPr>
        <w:t>. 2017; XVI, 2(60), part 2:137–144. Access mode: http://nbuv.gov.ua/UJRN/kep_2017_16_2(2)__36.</w:t>
      </w:r>
    </w:p>
    <w:p w:rsidR="00CE19A0" w:rsidRPr="00CE19A0" w:rsidRDefault="00CE19A0" w:rsidP="00CE19A0">
      <w:pPr>
        <w:widowControl w:val="0"/>
        <w:spacing w:after="0" w:line="360" w:lineRule="auto"/>
        <w:jc w:val="both"/>
        <w:rPr>
          <w:rFonts w:ascii="Times New Roman" w:hAnsi="Times New Roman" w:cs="Times New Roman"/>
          <w:sz w:val="28"/>
          <w:szCs w:val="28"/>
          <w:lang w:val="uk-UA"/>
        </w:rPr>
      </w:pPr>
      <w:r w:rsidRPr="00CE19A0">
        <w:rPr>
          <w:rFonts w:ascii="Times New Roman" w:hAnsi="Times New Roman" w:cs="Times New Roman"/>
          <w:sz w:val="28"/>
          <w:szCs w:val="28"/>
          <w:lang w:val="en-US"/>
        </w:rPr>
        <w:t xml:space="preserve">5. Oshurko AP, Oliinyk IYu. Morphogenesis of the Upper Jaw and the Adjacent Structures of the Maxillofacial Region in Human Pre-Fetuses Aged 7-9 Weeks of the Intrauterine Growth. </w:t>
      </w:r>
      <w:r w:rsidRPr="00CE19A0">
        <w:rPr>
          <w:rFonts w:ascii="Times New Roman" w:hAnsi="Times New Roman" w:cs="Times New Roman"/>
          <w:i/>
          <w:sz w:val="28"/>
          <w:szCs w:val="28"/>
          <w:lang w:val="en-US"/>
        </w:rPr>
        <w:t>Ukrainian journal of medicine, biology and sports</w:t>
      </w:r>
      <w:r w:rsidRPr="00CE19A0">
        <w:rPr>
          <w:rFonts w:ascii="Times New Roman" w:hAnsi="Times New Roman" w:cs="Times New Roman"/>
          <w:sz w:val="28"/>
          <w:szCs w:val="28"/>
          <w:lang w:val="en-US"/>
        </w:rPr>
        <w:t>. 2017; 4(6):26–35.</w:t>
      </w:r>
    </w:p>
    <w:p w:rsidR="00CE19A0" w:rsidRPr="007D182F" w:rsidRDefault="00CE19A0" w:rsidP="00CE19A0">
      <w:pPr>
        <w:widowControl w:val="0"/>
        <w:spacing w:after="0" w:line="360" w:lineRule="auto"/>
        <w:jc w:val="both"/>
        <w:rPr>
          <w:rStyle w:val="a3"/>
          <w:rFonts w:ascii="Times New Roman" w:hAnsi="Times New Roman" w:cs="Times New Roman"/>
          <w:color w:val="auto"/>
          <w:spacing w:val="4"/>
          <w:sz w:val="28"/>
          <w:szCs w:val="28"/>
          <w:u w:val="none"/>
          <w:lang w:val="uk-UA"/>
        </w:rPr>
      </w:pPr>
      <w:r w:rsidRPr="00CE19A0">
        <w:rPr>
          <w:rFonts w:ascii="Times New Roman" w:hAnsi="Times New Roman" w:cs="Times New Roman"/>
          <w:sz w:val="28"/>
          <w:szCs w:val="28"/>
          <w:lang w:val="en-US"/>
        </w:rPr>
        <w:t xml:space="preserve">6. Oshurko AP, Oliinyk IYu. Morphogenetic transformations of the germ of the upper jaw and structures of the maxillofacial region of the human pre-fetuses aged </w:t>
      </w:r>
      <w:r w:rsidRPr="00CE19A0">
        <w:rPr>
          <w:rFonts w:ascii="Times New Roman" w:hAnsi="Times New Roman" w:cs="Times New Roman"/>
          <w:spacing w:val="-2"/>
          <w:sz w:val="28"/>
          <w:szCs w:val="28"/>
          <w:lang w:val="en-US"/>
        </w:rPr>
        <w:t xml:space="preserve">10-12 </w:t>
      </w:r>
      <w:r w:rsidRPr="007D182F">
        <w:rPr>
          <w:rFonts w:ascii="Times New Roman" w:hAnsi="Times New Roman" w:cs="Times New Roman"/>
          <w:spacing w:val="4"/>
          <w:sz w:val="28"/>
          <w:szCs w:val="28"/>
          <w:lang w:val="en-US"/>
        </w:rPr>
        <w:t xml:space="preserve">weeks of development [Electronic resource]. </w:t>
      </w:r>
      <w:r w:rsidRPr="007D182F">
        <w:rPr>
          <w:rFonts w:ascii="Times New Roman" w:hAnsi="Times New Roman" w:cs="Times New Roman"/>
          <w:i/>
          <w:spacing w:val="4"/>
          <w:sz w:val="28"/>
          <w:szCs w:val="28"/>
          <w:lang w:val="en-US"/>
        </w:rPr>
        <w:t>Morphology</w:t>
      </w:r>
      <w:r w:rsidRPr="007D182F">
        <w:rPr>
          <w:rFonts w:ascii="Times New Roman" w:hAnsi="Times New Roman" w:cs="Times New Roman"/>
          <w:spacing w:val="4"/>
          <w:sz w:val="28"/>
          <w:szCs w:val="28"/>
          <w:lang w:val="en-US"/>
        </w:rPr>
        <w:t xml:space="preserve">. 2017; 11(3):13–20. Access mode: </w:t>
      </w:r>
      <w:hyperlink r:id="rId7" w:history="1">
        <w:r w:rsidRPr="007D182F">
          <w:rPr>
            <w:rStyle w:val="a3"/>
            <w:rFonts w:ascii="Times New Roman" w:hAnsi="Times New Roman" w:cs="Times New Roman"/>
            <w:color w:val="auto"/>
            <w:spacing w:val="4"/>
            <w:sz w:val="28"/>
            <w:szCs w:val="28"/>
            <w:u w:val="none"/>
            <w:lang w:val="uk-UA"/>
          </w:rPr>
          <w:t>http://www.morphology.dp.ua/_pub/MORPHO-2017-11-03/17oapltr.pdf</w:t>
        </w:r>
      </w:hyperlink>
      <w:r w:rsidRPr="007D182F">
        <w:rPr>
          <w:rStyle w:val="a3"/>
          <w:rFonts w:ascii="Times New Roman" w:hAnsi="Times New Roman" w:cs="Times New Roman"/>
          <w:color w:val="auto"/>
          <w:spacing w:val="4"/>
          <w:sz w:val="28"/>
          <w:szCs w:val="28"/>
          <w:u w:val="none"/>
          <w:lang w:val="uk-UA"/>
        </w:rPr>
        <w:t xml:space="preserve">. </w:t>
      </w:r>
    </w:p>
    <w:p w:rsidR="00CE19A0" w:rsidRPr="00CE19A0" w:rsidRDefault="00CE19A0" w:rsidP="00CE19A0">
      <w:pPr>
        <w:widowControl w:val="0"/>
        <w:spacing w:after="0" w:line="360" w:lineRule="auto"/>
        <w:jc w:val="both"/>
        <w:rPr>
          <w:rFonts w:ascii="Times New Roman" w:hAnsi="Times New Roman" w:cs="Times New Roman"/>
          <w:sz w:val="28"/>
          <w:szCs w:val="28"/>
          <w:lang w:val="uk-UA"/>
        </w:rPr>
      </w:pPr>
      <w:r w:rsidRPr="00CE19A0">
        <w:rPr>
          <w:rStyle w:val="a3"/>
          <w:rFonts w:ascii="Times New Roman" w:hAnsi="Times New Roman" w:cs="Times New Roman"/>
          <w:color w:val="auto"/>
          <w:sz w:val="28"/>
          <w:szCs w:val="28"/>
          <w:u w:val="none"/>
          <w:lang w:val="uk-UA"/>
        </w:rPr>
        <w:t xml:space="preserve">7. </w:t>
      </w:r>
      <w:r w:rsidRPr="00CE19A0">
        <w:rPr>
          <w:rStyle w:val="a3"/>
          <w:rFonts w:ascii="Times New Roman" w:hAnsi="Times New Roman" w:cs="Times New Roman"/>
          <w:color w:val="auto"/>
          <w:sz w:val="28"/>
          <w:szCs w:val="28"/>
          <w:u w:val="none"/>
          <w:lang w:val="en-US"/>
        </w:rPr>
        <w:t>Oshurko</w:t>
      </w:r>
      <w:r w:rsidRPr="00CE19A0">
        <w:rPr>
          <w:rStyle w:val="a3"/>
          <w:rFonts w:ascii="Times New Roman" w:hAnsi="Times New Roman" w:cs="Times New Roman"/>
          <w:color w:val="auto"/>
          <w:sz w:val="28"/>
          <w:szCs w:val="28"/>
          <w:u w:val="none"/>
          <w:lang w:val="uk-UA"/>
        </w:rPr>
        <w:t xml:space="preserve"> </w:t>
      </w:r>
      <w:r w:rsidRPr="00CE19A0">
        <w:rPr>
          <w:rStyle w:val="a3"/>
          <w:rFonts w:ascii="Times New Roman" w:hAnsi="Times New Roman" w:cs="Times New Roman"/>
          <w:color w:val="auto"/>
          <w:sz w:val="28"/>
          <w:szCs w:val="28"/>
          <w:u w:val="none"/>
          <w:lang w:val="en-US"/>
        </w:rPr>
        <w:t>AP</w:t>
      </w:r>
      <w:r w:rsidRPr="00CE19A0">
        <w:rPr>
          <w:rStyle w:val="a3"/>
          <w:rFonts w:ascii="Times New Roman" w:hAnsi="Times New Roman" w:cs="Times New Roman"/>
          <w:color w:val="auto"/>
          <w:sz w:val="28"/>
          <w:szCs w:val="28"/>
          <w:u w:val="none"/>
          <w:lang w:val="uk-UA"/>
        </w:rPr>
        <w:t xml:space="preserve">, </w:t>
      </w:r>
      <w:r w:rsidRPr="00CE19A0">
        <w:rPr>
          <w:rStyle w:val="a3"/>
          <w:rFonts w:ascii="Times New Roman" w:hAnsi="Times New Roman" w:cs="Times New Roman"/>
          <w:color w:val="auto"/>
          <w:sz w:val="28"/>
          <w:szCs w:val="28"/>
          <w:u w:val="none"/>
          <w:lang w:val="en-US"/>
        </w:rPr>
        <w:t>Oliinyk</w:t>
      </w:r>
      <w:r w:rsidRPr="00CE19A0">
        <w:rPr>
          <w:rStyle w:val="a3"/>
          <w:rFonts w:ascii="Times New Roman" w:hAnsi="Times New Roman" w:cs="Times New Roman"/>
          <w:color w:val="auto"/>
          <w:sz w:val="28"/>
          <w:szCs w:val="28"/>
          <w:u w:val="none"/>
          <w:lang w:val="uk-UA"/>
        </w:rPr>
        <w:t xml:space="preserve"> </w:t>
      </w:r>
      <w:r w:rsidRPr="00CE19A0">
        <w:rPr>
          <w:rStyle w:val="a3"/>
          <w:rFonts w:ascii="Times New Roman" w:hAnsi="Times New Roman" w:cs="Times New Roman"/>
          <w:color w:val="auto"/>
          <w:sz w:val="28"/>
          <w:szCs w:val="28"/>
          <w:u w:val="none"/>
          <w:lang w:val="en-US"/>
        </w:rPr>
        <w:t>IYu</w:t>
      </w:r>
      <w:r w:rsidRPr="00CE19A0">
        <w:rPr>
          <w:rStyle w:val="a3"/>
          <w:rFonts w:ascii="Times New Roman" w:hAnsi="Times New Roman" w:cs="Times New Roman"/>
          <w:color w:val="auto"/>
          <w:sz w:val="28"/>
          <w:szCs w:val="28"/>
          <w:u w:val="none"/>
          <w:lang w:val="uk-UA"/>
        </w:rPr>
        <w:t xml:space="preserve">, </w:t>
      </w:r>
      <w:r w:rsidRPr="00CE19A0">
        <w:rPr>
          <w:rStyle w:val="a3"/>
          <w:rFonts w:ascii="Times New Roman" w:hAnsi="Times New Roman" w:cs="Times New Roman"/>
          <w:color w:val="auto"/>
          <w:sz w:val="28"/>
          <w:szCs w:val="28"/>
          <w:u w:val="none"/>
          <w:lang w:val="en-US"/>
        </w:rPr>
        <w:t>Tsyhykalo</w:t>
      </w:r>
      <w:r w:rsidRPr="00CE19A0">
        <w:rPr>
          <w:rStyle w:val="a3"/>
          <w:rFonts w:ascii="Times New Roman" w:hAnsi="Times New Roman" w:cs="Times New Roman"/>
          <w:color w:val="auto"/>
          <w:sz w:val="28"/>
          <w:szCs w:val="28"/>
          <w:u w:val="none"/>
          <w:lang w:val="uk-UA"/>
        </w:rPr>
        <w:t xml:space="preserve"> </w:t>
      </w:r>
      <w:r w:rsidRPr="00CE19A0">
        <w:rPr>
          <w:rStyle w:val="a3"/>
          <w:rFonts w:ascii="Times New Roman" w:hAnsi="Times New Roman" w:cs="Times New Roman"/>
          <w:color w:val="auto"/>
          <w:sz w:val="28"/>
          <w:szCs w:val="28"/>
          <w:u w:val="none"/>
          <w:lang w:val="en-US"/>
        </w:rPr>
        <w:t>OV</w:t>
      </w:r>
      <w:r w:rsidRPr="00CE19A0">
        <w:rPr>
          <w:rStyle w:val="a3"/>
          <w:rFonts w:ascii="Times New Roman" w:hAnsi="Times New Roman" w:cs="Times New Roman"/>
          <w:color w:val="auto"/>
          <w:sz w:val="28"/>
          <w:szCs w:val="28"/>
          <w:u w:val="none"/>
          <w:lang w:val="uk-UA"/>
        </w:rPr>
        <w:t xml:space="preserve">. </w:t>
      </w:r>
      <w:r w:rsidRPr="00CE19A0">
        <w:rPr>
          <w:rStyle w:val="a3"/>
          <w:rFonts w:ascii="Times New Roman" w:hAnsi="Times New Roman" w:cs="Times New Roman"/>
          <w:color w:val="auto"/>
          <w:sz w:val="28"/>
          <w:szCs w:val="28"/>
          <w:u w:val="none"/>
          <w:lang w:val="en-US"/>
        </w:rPr>
        <w:t xml:space="preserve">Method for vertical fixation of research objects during computed tomography of maxillofacial and craniocerebral areas. </w:t>
      </w:r>
      <w:r w:rsidRPr="00CE19A0">
        <w:rPr>
          <w:rFonts w:ascii="Times New Roman" w:hAnsi="Times New Roman" w:cs="Times New Roman"/>
          <w:i/>
          <w:sz w:val="28"/>
          <w:szCs w:val="28"/>
          <w:lang w:val="en-US"/>
        </w:rPr>
        <w:t>Bulletin of problems in biology and medicine</w:t>
      </w:r>
      <w:r w:rsidRPr="00CE19A0">
        <w:rPr>
          <w:rStyle w:val="a3"/>
          <w:rFonts w:ascii="Times New Roman" w:hAnsi="Times New Roman" w:cs="Times New Roman"/>
          <w:color w:val="auto"/>
          <w:sz w:val="28"/>
          <w:szCs w:val="28"/>
          <w:u w:val="none"/>
          <w:lang w:val="en-US"/>
        </w:rPr>
        <w:t>. 2017; 2(136):236</w:t>
      </w:r>
      <w:r w:rsidRPr="00CE19A0">
        <w:rPr>
          <w:rFonts w:ascii="Times New Roman" w:hAnsi="Times New Roman" w:cs="Times New Roman"/>
          <w:sz w:val="28"/>
          <w:szCs w:val="28"/>
          <w:lang w:val="en-US"/>
        </w:rPr>
        <w:t>–</w:t>
      </w:r>
      <w:r w:rsidRPr="00CE19A0">
        <w:rPr>
          <w:rStyle w:val="a3"/>
          <w:rFonts w:ascii="Times New Roman" w:hAnsi="Times New Roman" w:cs="Times New Roman"/>
          <w:color w:val="auto"/>
          <w:sz w:val="28"/>
          <w:szCs w:val="28"/>
          <w:u w:val="none"/>
          <w:lang w:val="en-US"/>
        </w:rPr>
        <w:t>240.</w:t>
      </w:r>
    </w:p>
    <w:p w:rsidR="00CE19A0" w:rsidRPr="00CE19A0" w:rsidRDefault="00CE19A0" w:rsidP="00CE19A0">
      <w:pPr>
        <w:widowControl w:val="0"/>
        <w:spacing w:after="0" w:line="360" w:lineRule="auto"/>
        <w:jc w:val="both"/>
        <w:rPr>
          <w:rFonts w:ascii="Times New Roman" w:hAnsi="Times New Roman" w:cs="Times New Roman"/>
          <w:i/>
          <w:color w:val="000000" w:themeColor="text1"/>
          <w:sz w:val="28"/>
          <w:szCs w:val="28"/>
          <w:lang w:val="uk-UA"/>
        </w:rPr>
      </w:pPr>
      <w:r w:rsidRPr="00CE19A0">
        <w:rPr>
          <w:rFonts w:ascii="Times New Roman" w:hAnsi="Times New Roman" w:cs="Times New Roman"/>
          <w:sz w:val="28"/>
          <w:szCs w:val="28"/>
          <w:lang w:val="uk-UA"/>
        </w:rPr>
        <w:lastRenderedPageBreak/>
        <w:t xml:space="preserve">8. </w:t>
      </w:r>
      <w:r w:rsidRPr="00CE19A0">
        <w:rPr>
          <w:rFonts w:ascii="Times New Roman" w:hAnsi="Times New Roman" w:cs="Times New Roman"/>
          <w:sz w:val="28"/>
          <w:szCs w:val="28"/>
          <w:lang w:val="en-US"/>
        </w:rPr>
        <w:t>Oshurko</w:t>
      </w:r>
      <w:r w:rsidRPr="00CE19A0">
        <w:rPr>
          <w:rFonts w:ascii="Times New Roman" w:hAnsi="Times New Roman" w:cs="Times New Roman"/>
          <w:sz w:val="28"/>
          <w:szCs w:val="28"/>
          <w:lang w:val="uk-UA"/>
        </w:rPr>
        <w:t xml:space="preserve"> </w:t>
      </w:r>
      <w:r w:rsidRPr="00CE19A0">
        <w:rPr>
          <w:rFonts w:ascii="Times New Roman" w:hAnsi="Times New Roman" w:cs="Times New Roman"/>
          <w:sz w:val="28"/>
          <w:szCs w:val="28"/>
          <w:lang w:val="en-US"/>
        </w:rPr>
        <w:t>AP</w:t>
      </w:r>
      <w:r w:rsidRPr="00CE19A0">
        <w:rPr>
          <w:rFonts w:ascii="Times New Roman" w:hAnsi="Times New Roman" w:cs="Times New Roman"/>
          <w:sz w:val="28"/>
          <w:szCs w:val="28"/>
          <w:lang w:val="uk-UA"/>
        </w:rPr>
        <w:t xml:space="preserve">, </w:t>
      </w:r>
      <w:r w:rsidRPr="00CE19A0">
        <w:rPr>
          <w:rFonts w:ascii="Times New Roman" w:hAnsi="Times New Roman" w:cs="Times New Roman"/>
          <w:sz w:val="28"/>
          <w:szCs w:val="28"/>
          <w:lang w:val="en-US"/>
        </w:rPr>
        <w:t>Oliinyk</w:t>
      </w:r>
      <w:r w:rsidRPr="00CE19A0">
        <w:rPr>
          <w:rFonts w:ascii="Times New Roman" w:hAnsi="Times New Roman" w:cs="Times New Roman"/>
          <w:sz w:val="28"/>
          <w:szCs w:val="28"/>
          <w:lang w:val="uk-UA"/>
        </w:rPr>
        <w:t xml:space="preserve"> </w:t>
      </w:r>
      <w:r w:rsidRPr="00CE19A0">
        <w:rPr>
          <w:rFonts w:ascii="Times New Roman" w:hAnsi="Times New Roman" w:cs="Times New Roman"/>
          <w:sz w:val="28"/>
          <w:szCs w:val="28"/>
          <w:lang w:val="en-US"/>
        </w:rPr>
        <w:t>IYu</w:t>
      </w:r>
      <w:r w:rsidRPr="00CE19A0">
        <w:rPr>
          <w:rFonts w:ascii="Times New Roman" w:hAnsi="Times New Roman" w:cs="Times New Roman"/>
          <w:sz w:val="28"/>
          <w:szCs w:val="28"/>
          <w:lang w:val="uk-UA"/>
        </w:rPr>
        <w:t xml:space="preserve">, </w:t>
      </w:r>
      <w:r w:rsidRPr="00CE19A0">
        <w:rPr>
          <w:rFonts w:ascii="Times New Roman" w:hAnsi="Times New Roman" w:cs="Times New Roman"/>
          <w:sz w:val="28"/>
          <w:szCs w:val="28"/>
          <w:lang w:val="en-US"/>
        </w:rPr>
        <w:t>Hrushchuk</w:t>
      </w:r>
      <w:r w:rsidRPr="00CE19A0">
        <w:rPr>
          <w:rFonts w:ascii="Times New Roman" w:hAnsi="Times New Roman" w:cs="Times New Roman"/>
          <w:sz w:val="28"/>
          <w:szCs w:val="28"/>
          <w:lang w:val="uk-UA"/>
        </w:rPr>
        <w:t xml:space="preserve"> </w:t>
      </w:r>
      <w:r w:rsidRPr="00CE19A0">
        <w:rPr>
          <w:rFonts w:ascii="Times New Roman" w:hAnsi="Times New Roman" w:cs="Times New Roman"/>
          <w:sz w:val="28"/>
          <w:szCs w:val="28"/>
          <w:lang w:val="en-US"/>
        </w:rPr>
        <w:t>HV</w:t>
      </w:r>
      <w:r w:rsidRPr="00CE19A0">
        <w:rPr>
          <w:rFonts w:ascii="Times New Roman" w:hAnsi="Times New Roman" w:cs="Times New Roman"/>
          <w:sz w:val="28"/>
          <w:szCs w:val="28"/>
          <w:lang w:val="uk-UA"/>
        </w:rPr>
        <w:t xml:space="preserve">. </w:t>
      </w:r>
      <w:r w:rsidRPr="00CE19A0">
        <w:rPr>
          <w:rFonts w:ascii="Times New Roman" w:hAnsi="Times New Roman" w:cs="Times New Roman"/>
          <w:sz w:val="28"/>
          <w:szCs w:val="28"/>
          <w:lang w:val="en-US"/>
        </w:rPr>
        <w:t xml:space="preserve">Prospects for studying the qualitative and quantitative characteristics of the bone tissue using of human fetuses using combined and hybrid research methods. </w:t>
      </w:r>
      <w:r w:rsidRPr="00CE19A0">
        <w:rPr>
          <w:rFonts w:ascii="Times New Roman" w:hAnsi="Times New Roman" w:cs="Times New Roman"/>
          <w:i/>
          <w:spacing w:val="-4"/>
          <w:sz w:val="28"/>
          <w:szCs w:val="28"/>
          <w:lang w:val="en-US"/>
        </w:rPr>
        <w:t>Bulletin of problems in biology and medicine</w:t>
      </w:r>
      <w:r w:rsidRPr="00CE19A0">
        <w:rPr>
          <w:rFonts w:ascii="Times New Roman" w:hAnsi="Times New Roman" w:cs="Times New Roman"/>
          <w:sz w:val="28"/>
          <w:szCs w:val="28"/>
          <w:lang w:val="en-US"/>
        </w:rPr>
        <w:t xml:space="preserve">. 2018; 2(144):43–49. Doi: 10.29254/2077-4214-2018-2-144-43-49. </w:t>
      </w:r>
    </w:p>
    <w:p w:rsidR="00CE19A0" w:rsidRPr="00CE19A0" w:rsidRDefault="00CE19A0" w:rsidP="00CE19A0">
      <w:pPr>
        <w:widowControl w:val="0"/>
        <w:spacing w:after="0" w:line="360" w:lineRule="auto"/>
        <w:jc w:val="both"/>
        <w:rPr>
          <w:rFonts w:ascii="Times New Roman" w:hAnsi="Times New Roman" w:cs="Times New Roman"/>
          <w:sz w:val="28"/>
          <w:szCs w:val="28"/>
          <w:lang w:val="uk-UA"/>
        </w:rPr>
      </w:pPr>
      <w:r w:rsidRPr="00CE19A0">
        <w:rPr>
          <w:rFonts w:ascii="Times New Roman" w:hAnsi="Times New Roman" w:cs="Times New Roman"/>
          <w:sz w:val="28"/>
          <w:szCs w:val="28"/>
          <w:lang w:val="en-US"/>
        </w:rPr>
        <w:t xml:space="preserve">9. Oshurko AP, Oliinyk IYu. Participation of sulfur (macroelement) and cobalt (microelement) in the processes of mineralization of bone tissue of the upper jaw in the dynamics of human prenatal ontogenesis. </w:t>
      </w:r>
      <w:r w:rsidRPr="00CE19A0">
        <w:rPr>
          <w:rFonts w:ascii="Times New Roman" w:hAnsi="Times New Roman" w:cs="Times New Roman"/>
          <w:i/>
          <w:sz w:val="28"/>
          <w:szCs w:val="28"/>
          <w:lang w:val="en-US"/>
        </w:rPr>
        <w:t>Modern dentistry</w:t>
      </w:r>
      <w:r w:rsidRPr="00CE19A0">
        <w:rPr>
          <w:rFonts w:ascii="Times New Roman" w:hAnsi="Times New Roman" w:cs="Times New Roman"/>
          <w:sz w:val="28"/>
          <w:szCs w:val="28"/>
          <w:lang w:val="en-US"/>
        </w:rPr>
        <w:t xml:space="preserve">. 2018; 4(93):36–39. </w:t>
      </w:r>
    </w:p>
    <w:p w:rsidR="00CE19A0" w:rsidRPr="00CE19A0" w:rsidRDefault="00CE19A0" w:rsidP="00CE19A0">
      <w:pPr>
        <w:widowControl w:val="0"/>
        <w:spacing w:after="0" w:line="360" w:lineRule="auto"/>
        <w:jc w:val="both"/>
        <w:rPr>
          <w:rFonts w:ascii="Times New Roman" w:hAnsi="Times New Roman" w:cs="Times New Roman"/>
          <w:color w:val="FF0000"/>
          <w:sz w:val="28"/>
          <w:szCs w:val="28"/>
          <w:lang w:val="uk-UA"/>
        </w:rPr>
      </w:pPr>
      <w:r w:rsidRPr="00CE19A0">
        <w:rPr>
          <w:rFonts w:ascii="Times New Roman" w:hAnsi="Times New Roman" w:cs="Times New Roman"/>
          <w:spacing w:val="-4"/>
          <w:sz w:val="28"/>
          <w:szCs w:val="28"/>
          <w:lang w:val="en-US"/>
        </w:rPr>
        <w:t xml:space="preserve">10. Oshurko AP, Oliinyk IYu. The dynamics of bone density of the human upper jaw in prenatal ontogenesis determined by computed tomography. </w:t>
      </w:r>
      <w:r w:rsidRPr="00CE19A0">
        <w:rPr>
          <w:rFonts w:ascii="Times New Roman" w:hAnsi="Times New Roman" w:cs="Times New Roman"/>
          <w:i/>
          <w:spacing w:val="-4"/>
          <w:sz w:val="28"/>
          <w:szCs w:val="28"/>
          <w:lang w:val="en-US"/>
        </w:rPr>
        <w:t>Bulletin of problems in biology and medicine</w:t>
      </w:r>
      <w:r w:rsidRPr="00CE19A0">
        <w:rPr>
          <w:rFonts w:ascii="Times New Roman" w:hAnsi="Times New Roman" w:cs="Times New Roman"/>
          <w:spacing w:val="-4"/>
          <w:sz w:val="28"/>
          <w:szCs w:val="28"/>
          <w:lang w:val="en-US"/>
        </w:rPr>
        <w:t xml:space="preserve">. 2019; issue 1, 2(149):300–305. Doi: 10.29254/2077-4214-2019-1-2-149-300-305. </w:t>
      </w:r>
    </w:p>
    <w:p w:rsidR="00CE19A0" w:rsidRPr="00CE19A0" w:rsidRDefault="00CE19A0" w:rsidP="00CE19A0">
      <w:pPr>
        <w:widowControl w:val="0"/>
        <w:spacing w:after="0" w:line="360" w:lineRule="auto"/>
        <w:jc w:val="both"/>
        <w:rPr>
          <w:rFonts w:ascii="Times New Roman" w:hAnsi="Times New Roman" w:cs="Times New Roman"/>
          <w:color w:val="FF0000"/>
          <w:sz w:val="28"/>
          <w:szCs w:val="28"/>
          <w:lang w:val="uk-UA"/>
        </w:rPr>
      </w:pPr>
      <w:r w:rsidRPr="00CE19A0">
        <w:rPr>
          <w:rFonts w:ascii="Times New Roman" w:hAnsi="Times New Roman" w:cs="Times New Roman"/>
          <w:spacing w:val="-4"/>
          <w:sz w:val="28"/>
          <w:szCs w:val="28"/>
          <w:lang w:val="en-US"/>
        </w:rPr>
        <w:t xml:space="preserve">11. Oshurko AP, Oliinyk IYu. Results of 3-D reconstruction in dynamic analysis to determine the maxillary bone density during human prenatal ontogenesis. </w:t>
      </w:r>
      <w:r w:rsidRPr="007D182F">
        <w:rPr>
          <w:rStyle w:val="Hyperlink5"/>
          <w:rFonts w:cs="Times New Roman"/>
          <w:b w:val="0"/>
          <w:i/>
        </w:rPr>
        <w:t xml:space="preserve">Bulletin of Vinnytsia National Medical University. </w:t>
      </w:r>
      <w:r w:rsidRPr="007D182F">
        <w:rPr>
          <w:rStyle w:val="Hyperlink5"/>
          <w:rFonts w:cs="Times New Roman"/>
          <w:b w:val="0"/>
        </w:rPr>
        <w:t>2019</w:t>
      </w:r>
      <w:r w:rsidRPr="007D182F">
        <w:rPr>
          <w:rStyle w:val="Hyperlink5"/>
          <w:rFonts w:cs="Times New Roman"/>
        </w:rPr>
        <w:t>;</w:t>
      </w:r>
      <w:r w:rsidRPr="007D182F">
        <w:rPr>
          <w:rFonts w:ascii="Times New Roman" w:hAnsi="Times New Roman" w:cs="Times New Roman"/>
          <w:spacing w:val="-4"/>
          <w:sz w:val="28"/>
          <w:szCs w:val="28"/>
          <w:lang w:val="en-US"/>
        </w:rPr>
        <w:t xml:space="preserve"> 23(1):24</w:t>
      </w:r>
      <w:r w:rsidRPr="007D182F">
        <w:rPr>
          <w:rFonts w:ascii="Times New Roman" w:hAnsi="Times New Roman" w:cs="Times New Roman"/>
          <w:sz w:val="28"/>
          <w:szCs w:val="28"/>
          <w:lang w:val="en-US"/>
        </w:rPr>
        <w:t>–</w:t>
      </w:r>
      <w:r w:rsidRPr="007D182F">
        <w:rPr>
          <w:rFonts w:ascii="Times New Roman" w:hAnsi="Times New Roman" w:cs="Times New Roman"/>
          <w:spacing w:val="-4"/>
          <w:sz w:val="28"/>
          <w:szCs w:val="28"/>
          <w:lang w:val="en-US"/>
        </w:rPr>
        <w:t>35. Doi: 10.31</w:t>
      </w:r>
      <w:r w:rsidRPr="00CE19A0">
        <w:rPr>
          <w:rFonts w:ascii="Times New Roman" w:hAnsi="Times New Roman" w:cs="Times New Roman"/>
          <w:spacing w:val="-4"/>
          <w:sz w:val="28"/>
          <w:szCs w:val="28"/>
          <w:lang w:val="en-US"/>
        </w:rPr>
        <w:t>393/reports-vnmedical-2019-23(1)-04.</w:t>
      </w:r>
    </w:p>
    <w:p w:rsidR="00CE19A0" w:rsidRPr="00CE19A0" w:rsidRDefault="00CE19A0" w:rsidP="00CE19A0">
      <w:pPr>
        <w:widowControl w:val="0"/>
        <w:spacing w:after="0" w:line="360" w:lineRule="auto"/>
        <w:jc w:val="center"/>
        <w:rPr>
          <w:rFonts w:ascii="Times New Roman" w:hAnsi="Times New Roman" w:cs="Times New Roman"/>
          <w:sz w:val="28"/>
          <w:szCs w:val="28"/>
          <w:lang w:val="uk-UA"/>
        </w:rPr>
      </w:pPr>
    </w:p>
    <w:p w:rsidR="00CE19A0" w:rsidRPr="00CE19A0" w:rsidRDefault="00CE19A0" w:rsidP="00CE19A0">
      <w:pPr>
        <w:widowControl w:val="0"/>
        <w:spacing w:after="0" w:line="360" w:lineRule="auto"/>
        <w:jc w:val="center"/>
        <w:rPr>
          <w:rFonts w:ascii="Times New Roman" w:hAnsi="Times New Roman" w:cs="Times New Roman"/>
          <w:b/>
          <w:color w:val="000000" w:themeColor="text1"/>
          <w:sz w:val="28"/>
          <w:szCs w:val="28"/>
          <w:lang w:val="uk-UA"/>
        </w:rPr>
      </w:pPr>
      <w:r w:rsidRPr="00CE19A0">
        <w:rPr>
          <w:rFonts w:ascii="Times New Roman" w:hAnsi="Times New Roman" w:cs="Times New Roman"/>
          <w:b/>
          <w:color w:val="000000" w:themeColor="text1"/>
          <w:sz w:val="28"/>
          <w:szCs w:val="28"/>
          <w:lang w:val="en-US"/>
        </w:rPr>
        <w:t xml:space="preserve">SCIENTIFIC PAPERS CERTIFYING THE APPROBATION </w:t>
      </w:r>
    </w:p>
    <w:p w:rsidR="00CE19A0" w:rsidRPr="00CE19A0" w:rsidRDefault="00CE19A0" w:rsidP="00CE19A0">
      <w:pPr>
        <w:widowControl w:val="0"/>
        <w:spacing w:after="0" w:line="360" w:lineRule="auto"/>
        <w:jc w:val="center"/>
        <w:rPr>
          <w:rFonts w:ascii="Times New Roman" w:hAnsi="Times New Roman" w:cs="Times New Roman"/>
          <w:b/>
          <w:color w:val="000000" w:themeColor="text1"/>
          <w:sz w:val="28"/>
          <w:szCs w:val="28"/>
          <w:lang w:val="uk-UA"/>
        </w:rPr>
      </w:pPr>
      <w:r w:rsidRPr="00CE19A0">
        <w:rPr>
          <w:rFonts w:ascii="Times New Roman" w:hAnsi="Times New Roman" w:cs="Times New Roman"/>
          <w:b/>
          <w:color w:val="000000" w:themeColor="text1"/>
          <w:sz w:val="28"/>
          <w:szCs w:val="28"/>
          <w:lang w:val="en-US"/>
        </w:rPr>
        <w:t>OF MATERIALS OF THE THESIS</w:t>
      </w:r>
    </w:p>
    <w:p w:rsidR="00CE19A0" w:rsidRPr="00CE19A0" w:rsidRDefault="00CE19A0" w:rsidP="00CE19A0">
      <w:pPr>
        <w:widowControl w:val="0"/>
        <w:spacing w:after="0" w:line="360" w:lineRule="auto"/>
        <w:jc w:val="both"/>
        <w:rPr>
          <w:rFonts w:ascii="Times New Roman" w:hAnsi="Times New Roman" w:cs="Times New Roman"/>
          <w:sz w:val="28"/>
          <w:szCs w:val="28"/>
          <w:lang w:val="uk-UA"/>
        </w:rPr>
      </w:pPr>
      <w:r w:rsidRPr="00CE19A0">
        <w:rPr>
          <w:rFonts w:ascii="Times New Roman" w:hAnsi="Times New Roman" w:cs="Times New Roman"/>
          <w:sz w:val="28"/>
          <w:szCs w:val="28"/>
          <w:lang w:val="en-US"/>
        </w:rPr>
        <w:t>12. Oshurko AP, Oliinyk IYu</w:t>
      </w:r>
      <w:r w:rsidRPr="00CE19A0">
        <w:rPr>
          <w:rFonts w:ascii="Times New Roman" w:hAnsi="Times New Roman" w:cs="Times New Roman"/>
          <w:color w:val="FF0000"/>
          <w:sz w:val="28"/>
          <w:szCs w:val="28"/>
          <w:lang w:val="en-US"/>
        </w:rPr>
        <w:t>.</w:t>
      </w:r>
      <w:r w:rsidRPr="00CE19A0">
        <w:rPr>
          <w:rFonts w:ascii="Times New Roman" w:hAnsi="Times New Roman" w:cs="Times New Roman"/>
          <w:sz w:val="28"/>
          <w:szCs w:val="28"/>
          <w:lang w:val="en-US"/>
        </w:rPr>
        <w:t xml:space="preserve"> Innovation in the organization of the study of features of the structure of the upper jaw of the human in the dynamics of prenatal ontogenesis. In: Materials of the 98th final scientific conference of the teaching staff of the HSEE of Ukraine " Bukovinian State Medical Univer</w:t>
      </w:r>
      <w:r w:rsidRPr="00CE19A0">
        <w:rPr>
          <w:rFonts w:ascii="Times New Roman" w:hAnsi="Times New Roman" w:cs="Times New Roman"/>
          <w:sz w:val="28"/>
          <w:szCs w:val="28"/>
          <w:lang w:val="en-US"/>
        </w:rPr>
        <w:softHyphen/>
        <w:t xml:space="preserve">sity”; 2017 Feb 13, 15, 20; Chernivtsi. Chernivtsi: Medical University, 2017. P. 19–20. </w:t>
      </w:r>
    </w:p>
    <w:p w:rsidR="00CE19A0" w:rsidRPr="00CE19A0" w:rsidRDefault="00CE19A0" w:rsidP="00CE19A0">
      <w:pPr>
        <w:widowControl w:val="0"/>
        <w:spacing w:after="0" w:line="360" w:lineRule="auto"/>
        <w:jc w:val="both"/>
        <w:rPr>
          <w:rFonts w:ascii="Times New Roman" w:hAnsi="Times New Roman" w:cs="Times New Roman"/>
          <w:sz w:val="28"/>
          <w:szCs w:val="28"/>
          <w:lang w:val="uk-UA"/>
        </w:rPr>
      </w:pPr>
      <w:r w:rsidRPr="00CE19A0">
        <w:rPr>
          <w:rFonts w:ascii="Times New Roman" w:hAnsi="Times New Roman" w:cs="Times New Roman"/>
          <w:sz w:val="28"/>
          <w:szCs w:val="28"/>
          <w:lang w:val="en-US"/>
        </w:rPr>
        <w:t xml:space="preserve">13. Oshurko AP. Methodology of morphological studies of the human upper jaw at the stages of prenatal development. Khyst. All-Ukrainian medical journal of young scientists. 2017; 19: 247. </w:t>
      </w:r>
    </w:p>
    <w:p w:rsidR="00CE19A0" w:rsidRPr="00CE19A0" w:rsidRDefault="00CE19A0" w:rsidP="00CE19A0">
      <w:pPr>
        <w:widowControl w:val="0"/>
        <w:spacing w:after="0" w:line="360" w:lineRule="auto"/>
        <w:jc w:val="both"/>
        <w:rPr>
          <w:rFonts w:ascii="Times New Roman" w:hAnsi="Times New Roman" w:cs="Times New Roman"/>
          <w:sz w:val="28"/>
          <w:szCs w:val="28"/>
          <w:lang w:val="uk-UA"/>
        </w:rPr>
      </w:pPr>
      <w:r w:rsidRPr="00CE19A0">
        <w:rPr>
          <w:rFonts w:ascii="Times New Roman" w:hAnsi="Times New Roman" w:cs="Times New Roman"/>
          <w:sz w:val="28"/>
          <w:szCs w:val="28"/>
          <w:lang w:val="en-US"/>
        </w:rPr>
        <w:t>14. Oshurko AP. Features of morphogenesis of maxillofacial structures at 7-9 weeks of early human ontogenesis. In: Materials of the international scientific and practical conference "Topical achievements of medical research in Ukraine and neighboring countries”; 2017 Oct 6-7; Kiev. Kyiv: KMNC, 2017. P. 71–75.</w:t>
      </w:r>
    </w:p>
    <w:p w:rsidR="00CE19A0" w:rsidRPr="00CE19A0" w:rsidRDefault="00CE19A0" w:rsidP="00CE19A0">
      <w:pPr>
        <w:widowControl w:val="0"/>
        <w:spacing w:after="0" w:line="360" w:lineRule="auto"/>
        <w:jc w:val="both"/>
        <w:rPr>
          <w:rFonts w:ascii="Times New Roman" w:hAnsi="Times New Roman" w:cs="Times New Roman"/>
          <w:sz w:val="28"/>
          <w:szCs w:val="28"/>
          <w:lang w:val="uk-UA"/>
        </w:rPr>
      </w:pPr>
      <w:r w:rsidRPr="00CE19A0">
        <w:rPr>
          <w:rFonts w:ascii="Times New Roman" w:hAnsi="Times New Roman" w:cs="Times New Roman"/>
          <w:sz w:val="28"/>
          <w:szCs w:val="28"/>
          <w:lang w:val="uk-UA"/>
        </w:rPr>
        <w:lastRenderedPageBreak/>
        <w:t xml:space="preserve">15. </w:t>
      </w:r>
      <w:r w:rsidRPr="00CE19A0">
        <w:rPr>
          <w:rFonts w:ascii="Times New Roman" w:hAnsi="Times New Roman" w:cs="Times New Roman"/>
          <w:sz w:val="28"/>
          <w:szCs w:val="28"/>
          <w:lang w:val="en-US"/>
        </w:rPr>
        <w:t>Oliinyk</w:t>
      </w:r>
      <w:r w:rsidRPr="00CE19A0">
        <w:rPr>
          <w:rFonts w:ascii="Times New Roman" w:hAnsi="Times New Roman" w:cs="Times New Roman"/>
          <w:sz w:val="28"/>
          <w:szCs w:val="28"/>
          <w:lang w:val="uk-UA"/>
        </w:rPr>
        <w:t xml:space="preserve"> </w:t>
      </w:r>
      <w:r w:rsidRPr="00CE19A0">
        <w:rPr>
          <w:rFonts w:ascii="Times New Roman" w:hAnsi="Times New Roman" w:cs="Times New Roman"/>
          <w:sz w:val="28"/>
          <w:szCs w:val="28"/>
          <w:lang w:val="en-US"/>
        </w:rPr>
        <w:t>IYu</w:t>
      </w:r>
      <w:r w:rsidRPr="00CE19A0">
        <w:rPr>
          <w:rFonts w:ascii="Times New Roman" w:hAnsi="Times New Roman" w:cs="Times New Roman"/>
          <w:sz w:val="28"/>
          <w:szCs w:val="28"/>
          <w:lang w:val="uk-UA"/>
        </w:rPr>
        <w:t xml:space="preserve">, </w:t>
      </w:r>
      <w:r w:rsidRPr="00CE19A0">
        <w:rPr>
          <w:rFonts w:ascii="Times New Roman" w:hAnsi="Times New Roman" w:cs="Times New Roman"/>
          <w:sz w:val="28"/>
          <w:szCs w:val="28"/>
          <w:lang w:val="en-US"/>
        </w:rPr>
        <w:t>Oshurko</w:t>
      </w:r>
      <w:r w:rsidRPr="00CE19A0">
        <w:rPr>
          <w:rFonts w:ascii="Times New Roman" w:hAnsi="Times New Roman" w:cs="Times New Roman"/>
          <w:sz w:val="28"/>
          <w:szCs w:val="28"/>
          <w:lang w:val="uk-UA"/>
        </w:rPr>
        <w:t xml:space="preserve"> </w:t>
      </w:r>
      <w:r w:rsidRPr="00CE19A0">
        <w:rPr>
          <w:rFonts w:ascii="Times New Roman" w:hAnsi="Times New Roman" w:cs="Times New Roman"/>
          <w:sz w:val="28"/>
          <w:szCs w:val="28"/>
          <w:lang w:val="en-US"/>
        </w:rPr>
        <w:t>AP</w:t>
      </w:r>
      <w:r w:rsidRPr="00CE19A0">
        <w:rPr>
          <w:rFonts w:ascii="Times New Roman" w:hAnsi="Times New Roman" w:cs="Times New Roman"/>
          <w:sz w:val="28"/>
          <w:szCs w:val="28"/>
          <w:lang w:val="uk-UA"/>
        </w:rPr>
        <w:t xml:space="preserve">, </w:t>
      </w:r>
      <w:r w:rsidRPr="00CE19A0">
        <w:rPr>
          <w:rFonts w:ascii="Times New Roman" w:hAnsi="Times New Roman" w:cs="Times New Roman"/>
          <w:sz w:val="28"/>
          <w:szCs w:val="28"/>
          <w:lang w:val="en-US"/>
        </w:rPr>
        <w:t>Tsyhykalo</w:t>
      </w:r>
      <w:r w:rsidRPr="00CE19A0">
        <w:rPr>
          <w:rFonts w:ascii="Times New Roman" w:hAnsi="Times New Roman" w:cs="Times New Roman"/>
          <w:sz w:val="28"/>
          <w:szCs w:val="28"/>
          <w:lang w:val="uk-UA"/>
        </w:rPr>
        <w:t xml:space="preserve"> </w:t>
      </w:r>
      <w:r w:rsidRPr="00CE19A0">
        <w:rPr>
          <w:rFonts w:ascii="Times New Roman" w:hAnsi="Times New Roman" w:cs="Times New Roman"/>
          <w:sz w:val="28"/>
          <w:szCs w:val="28"/>
          <w:lang w:val="en-US"/>
        </w:rPr>
        <w:t>OV</w:t>
      </w:r>
      <w:r w:rsidRPr="00CE19A0">
        <w:rPr>
          <w:rFonts w:ascii="Times New Roman" w:hAnsi="Times New Roman" w:cs="Times New Roman"/>
          <w:sz w:val="28"/>
          <w:szCs w:val="28"/>
          <w:lang w:val="uk-UA"/>
        </w:rPr>
        <w:t xml:space="preserve">. </w:t>
      </w:r>
      <w:r w:rsidRPr="00CE19A0">
        <w:rPr>
          <w:rFonts w:ascii="Times New Roman" w:hAnsi="Times New Roman" w:cs="Times New Roman"/>
          <w:sz w:val="28"/>
          <w:szCs w:val="28"/>
          <w:lang w:val="en-US"/>
        </w:rPr>
        <w:t>Features of morphohenesis of the maxillofacial region structures during the 10</w:t>
      </w:r>
      <w:r w:rsidRPr="00CE19A0">
        <w:rPr>
          <w:rFonts w:ascii="Times New Roman" w:hAnsi="Times New Roman" w:cs="Times New Roman"/>
          <w:sz w:val="28"/>
          <w:szCs w:val="28"/>
          <w:vertAlign w:val="superscript"/>
          <w:lang w:val="en-US"/>
        </w:rPr>
        <w:t>th</w:t>
      </w:r>
      <w:r w:rsidRPr="00CE19A0">
        <w:rPr>
          <w:rFonts w:ascii="Times New Roman" w:hAnsi="Times New Roman" w:cs="Times New Roman"/>
          <w:sz w:val="28"/>
          <w:szCs w:val="28"/>
          <w:lang w:val="en-US"/>
        </w:rPr>
        <w:t>-12</w:t>
      </w:r>
      <w:r w:rsidRPr="00CE19A0">
        <w:rPr>
          <w:rFonts w:ascii="Times New Roman" w:hAnsi="Times New Roman" w:cs="Times New Roman"/>
          <w:sz w:val="28"/>
          <w:szCs w:val="28"/>
          <w:vertAlign w:val="superscript"/>
          <w:lang w:val="en-US"/>
        </w:rPr>
        <w:t xml:space="preserve">th </w:t>
      </w:r>
      <w:r w:rsidRPr="00CE19A0">
        <w:rPr>
          <w:rFonts w:ascii="Times New Roman" w:hAnsi="Times New Roman" w:cs="Times New Roman"/>
          <w:sz w:val="28"/>
          <w:szCs w:val="28"/>
          <w:lang w:val="en-US"/>
        </w:rPr>
        <w:t xml:space="preserve">weeks of the prenatal development. In: Materials of the 99th final scientific conference of the teaching staff of the HSEE of Ukraine " Bukovinian State Medical University”; 2018 Feb 12, 14, 19; Chernivtsi. Chernivtsi: Medical University, 2018. P. 13–14. </w:t>
      </w:r>
    </w:p>
    <w:p w:rsidR="00CE19A0" w:rsidRPr="00CE19A0" w:rsidRDefault="00CE19A0" w:rsidP="00CE19A0">
      <w:pPr>
        <w:widowControl w:val="0"/>
        <w:spacing w:after="0" w:line="360" w:lineRule="auto"/>
        <w:jc w:val="both"/>
        <w:rPr>
          <w:rFonts w:ascii="Times New Roman" w:hAnsi="Times New Roman" w:cs="Times New Roman"/>
          <w:sz w:val="28"/>
          <w:szCs w:val="28"/>
          <w:lang w:val="en-US"/>
        </w:rPr>
      </w:pPr>
      <w:r w:rsidRPr="00CE19A0">
        <w:rPr>
          <w:rFonts w:ascii="Times New Roman" w:hAnsi="Times New Roman" w:cs="Times New Roman"/>
          <w:sz w:val="28"/>
          <w:szCs w:val="28"/>
          <w:lang w:val="en-US"/>
        </w:rPr>
        <w:t xml:space="preserve">16. Oshurko AP, Oliinyk IYu. Regularities of the dynamics of the bone density of the human upper jaw depending on the quantitative content of trace elements (K, Fe, Co, Sr, Zn) in prenatal ontogenesis. Problems of biology and medicine. 2018; 2(1): 342–343. (Republic </w:t>
      </w:r>
      <w:r w:rsidRPr="00CE19A0">
        <w:rPr>
          <w:rFonts w:ascii="Times New Roman" w:hAnsi="Times New Roman" w:cs="Times New Roman"/>
          <w:sz w:val="28"/>
          <w:szCs w:val="28"/>
          <w:lang w:val="uk-UA"/>
        </w:rPr>
        <w:t>о</w:t>
      </w:r>
      <w:r w:rsidRPr="00CE19A0">
        <w:rPr>
          <w:rFonts w:ascii="Times New Roman" w:hAnsi="Times New Roman" w:cs="Times New Roman"/>
          <w:sz w:val="28"/>
          <w:szCs w:val="28"/>
          <w:lang w:val="en-US"/>
        </w:rPr>
        <w:t xml:space="preserve">f Uzbekistan, Samarkand: SSMI).  </w:t>
      </w:r>
    </w:p>
    <w:p w:rsidR="00CE19A0" w:rsidRPr="00CE19A0" w:rsidRDefault="00CE19A0" w:rsidP="00CE19A0">
      <w:pPr>
        <w:widowControl w:val="0"/>
        <w:spacing w:after="0" w:line="360" w:lineRule="auto"/>
        <w:jc w:val="both"/>
        <w:rPr>
          <w:rFonts w:ascii="Times New Roman" w:hAnsi="Times New Roman" w:cs="Times New Roman"/>
          <w:sz w:val="28"/>
          <w:szCs w:val="28"/>
          <w:lang w:val="uk-UA"/>
        </w:rPr>
      </w:pPr>
      <w:r w:rsidRPr="00CE19A0">
        <w:rPr>
          <w:rFonts w:ascii="Times New Roman" w:hAnsi="Times New Roman" w:cs="Times New Roman"/>
          <w:sz w:val="28"/>
          <w:szCs w:val="28"/>
          <w:lang w:val="en-US"/>
        </w:rPr>
        <w:t>17. Oshurko AP, Oliinyk IYu. The synonymic role of sulphur (macroelement) and cobalt (microelement) in the processes of development and construction of the bone tissue of maxilla in the dynamics of human prenatal ontogenesis. In: Materials of the international scientific and practical conference "New and traditional in the re</w:t>
      </w:r>
      <w:r w:rsidRPr="00CE19A0">
        <w:rPr>
          <w:rFonts w:ascii="Times New Roman" w:hAnsi="Times New Roman" w:cs="Times New Roman"/>
          <w:sz w:val="28"/>
          <w:szCs w:val="28"/>
          <w:lang w:val="en-US"/>
        </w:rPr>
        <w:softHyphen/>
        <w:t>sea</w:t>
      </w:r>
      <w:r w:rsidRPr="00CE19A0">
        <w:rPr>
          <w:rFonts w:ascii="Times New Roman" w:hAnsi="Times New Roman" w:cs="Times New Roman"/>
          <w:sz w:val="28"/>
          <w:szCs w:val="28"/>
          <w:lang w:val="en-US"/>
        </w:rPr>
        <w:softHyphen/>
        <w:t>rch of modern rep</w:t>
      </w:r>
      <w:r w:rsidRPr="00CE19A0">
        <w:rPr>
          <w:rFonts w:ascii="Times New Roman" w:hAnsi="Times New Roman" w:cs="Times New Roman"/>
          <w:sz w:val="28"/>
          <w:szCs w:val="28"/>
          <w:lang w:val="en-US"/>
        </w:rPr>
        <w:softHyphen/>
        <w:t>resen</w:t>
      </w:r>
      <w:r w:rsidRPr="00CE19A0">
        <w:rPr>
          <w:rFonts w:ascii="Times New Roman" w:hAnsi="Times New Roman" w:cs="Times New Roman"/>
          <w:sz w:val="28"/>
          <w:szCs w:val="28"/>
          <w:lang w:val="en-US"/>
        </w:rPr>
        <w:softHyphen/>
        <w:t xml:space="preserve">tatives of medical science”; 2019 Feb 22-23; Lviv. Lviv: NGO "Lviv Medical Community". 2019. P. 77–80. </w:t>
      </w:r>
    </w:p>
    <w:p w:rsidR="00CE19A0" w:rsidRPr="00CE19A0" w:rsidRDefault="00CE19A0" w:rsidP="00CE19A0">
      <w:pPr>
        <w:widowControl w:val="0"/>
        <w:spacing w:after="0" w:line="360" w:lineRule="auto"/>
        <w:jc w:val="both"/>
        <w:rPr>
          <w:rFonts w:ascii="Times New Roman" w:hAnsi="Times New Roman" w:cs="Times New Roman"/>
          <w:sz w:val="28"/>
          <w:szCs w:val="28"/>
          <w:lang w:val="uk-UA"/>
        </w:rPr>
      </w:pPr>
      <w:r w:rsidRPr="00CE19A0">
        <w:rPr>
          <w:rFonts w:ascii="Times New Roman" w:hAnsi="Times New Roman" w:cs="Times New Roman"/>
          <w:sz w:val="28"/>
          <w:szCs w:val="28"/>
          <w:lang w:val="en-US"/>
        </w:rPr>
        <w:t>18. Oshurko AP, Oliinyk IYu. Modern 3D software reconstruction as a priority method of choice in the study of bone density of the upper jaw in human prenatal ontogenesis. In: Collection of reports of the VII Congress of the scientific society of anatomists, histologists, embryologists, topographers of Ukraine; 2019 October 2-4; Odesa. Odesa: Publisher Bondarenko M. O. 2019.  P. 116–118.</w:t>
      </w:r>
    </w:p>
    <w:p w:rsidR="00CE19A0" w:rsidRPr="00CE19A0" w:rsidRDefault="00CE19A0" w:rsidP="00CE19A0">
      <w:pPr>
        <w:widowControl w:val="0"/>
        <w:spacing w:after="0" w:line="360" w:lineRule="auto"/>
        <w:jc w:val="both"/>
        <w:rPr>
          <w:rFonts w:ascii="Times New Roman" w:hAnsi="Times New Roman" w:cs="Times New Roman"/>
          <w:sz w:val="28"/>
          <w:szCs w:val="28"/>
          <w:lang w:val="uk-UA"/>
        </w:rPr>
      </w:pPr>
    </w:p>
    <w:p w:rsidR="00CE19A0" w:rsidRPr="00CE19A0" w:rsidRDefault="00CE19A0" w:rsidP="00CE19A0">
      <w:pPr>
        <w:widowControl w:val="0"/>
        <w:spacing w:after="0" w:line="360" w:lineRule="auto"/>
        <w:ind w:firstLine="709"/>
        <w:jc w:val="both"/>
        <w:rPr>
          <w:rFonts w:ascii="Times New Roman" w:hAnsi="Times New Roman" w:cs="Times New Roman"/>
          <w:color w:val="000000" w:themeColor="text1"/>
          <w:sz w:val="28"/>
          <w:szCs w:val="28"/>
          <w:lang w:val="uk-UA"/>
        </w:rPr>
      </w:pPr>
    </w:p>
    <w:p w:rsidR="00CE19A0" w:rsidRPr="00CE19A0" w:rsidRDefault="00CE19A0" w:rsidP="00CE19A0">
      <w:pPr>
        <w:widowControl w:val="0"/>
        <w:spacing w:after="0" w:line="360" w:lineRule="auto"/>
        <w:jc w:val="center"/>
        <w:rPr>
          <w:rFonts w:ascii="Times New Roman" w:hAnsi="Times New Roman" w:cs="Times New Roman"/>
          <w:b/>
          <w:color w:val="000000" w:themeColor="text1"/>
          <w:sz w:val="28"/>
          <w:szCs w:val="28"/>
          <w:lang w:val="uk-UA"/>
        </w:rPr>
      </w:pPr>
      <w:r w:rsidRPr="00CE19A0">
        <w:rPr>
          <w:rFonts w:ascii="Times New Roman" w:hAnsi="Times New Roman" w:cs="Times New Roman"/>
          <w:b/>
          <w:color w:val="000000" w:themeColor="text1"/>
          <w:sz w:val="28"/>
          <w:szCs w:val="28"/>
          <w:lang w:val="en-US"/>
        </w:rPr>
        <w:t xml:space="preserve">SCIENTIFIC PAPERS THAT ADDITIONALLY REFLECT THE </w:t>
      </w:r>
    </w:p>
    <w:p w:rsidR="00CE19A0" w:rsidRPr="00CE19A0" w:rsidRDefault="00CE19A0" w:rsidP="00CE19A0">
      <w:pPr>
        <w:widowControl w:val="0"/>
        <w:spacing w:after="0" w:line="360" w:lineRule="auto"/>
        <w:jc w:val="center"/>
        <w:rPr>
          <w:rFonts w:ascii="Times New Roman" w:hAnsi="Times New Roman" w:cs="Times New Roman"/>
          <w:b/>
          <w:color w:val="000000" w:themeColor="text1"/>
          <w:sz w:val="28"/>
          <w:szCs w:val="28"/>
          <w:lang w:val="uk-UA"/>
        </w:rPr>
      </w:pPr>
      <w:r w:rsidRPr="00CE19A0">
        <w:rPr>
          <w:rFonts w:ascii="Times New Roman" w:hAnsi="Times New Roman" w:cs="Times New Roman"/>
          <w:b/>
          <w:color w:val="000000" w:themeColor="text1"/>
          <w:sz w:val="28"/>
          <w:szCs w:val="28"/>
          <w:lang w:val="en-US"/>
        </w:rPr>
        <w:t>SCIENTIFIC RESULTS OF THE DISSERTATION</w:t>
      </w:r>
    </w:p>
    <w:p w:rsidR="00CE19A0" w:rsidRPr="00CE19A0" w:rsidRDefault="00CE19A0" w:rsidP="00CE19A0">
      <w:pPr>
        <w:widowControl w:val="0"/>
        <w:spacing w:after="0" w:line="360" w:lineRule="auto"/>
        <w:jc w:val="both"/>
        <w:rPr>
          <w:rFonts w:ascii="Times New Roman" w:hAnsi="Times New Roman" w:cs="Times New Roman"/>
          <w:sz w:val="28"/>
          <w:szCs w:val="28"/>
          <w:lang w:val="uk-UA"/>
        </w:rPr>
      </w:pPr>
      <w:bookmarkStart w:id="0" w:name="_GoBack"/>
      <w:r w:rsidRPr="007D182F">
        <w:rPr>
          <w:rFonts w:ascii="Times New Roman" w:hAnsi="Times New Roman" w:cs="Times New Roman"/>
          <w:spacing w:val="4"/>
          <w:sz w:val="28"/>
          <w:szCs w:val="28"/>
          <w:lang w:val="en-US"/>
        </w:rPr>
        <w:t>19. Oshurko AP, Oliinyk IYu. Features of morphogenesis of the maxillofacial area in the embryonic and pre-fetal periods of human prenatal ontogenesis. In:   Maciejewski</w:t>
      </w:r>
      <w:r w:rsidRPr="00CE19A0">
        <w:rPr>
          <w:rFonts w:ascii="Times New Roman" w:hAnsi="Times New Roman" w:cs="Times New Roman"/>
          <w:sz w:val="28"/>
          <w:szCs w:val="28"/>
          <w:lang w:val="en-US"/>
        </w:rPr>
        <w:t xml:space="preserve"> </w:t>
      </w:r>
      <w:bookmarkEnd w:id="0"/>
      <w:r w:rsidRPr="00CE19A0">
        <w:rPr>
          <w:rFonts w:ascii="Times New Roman" w:hAnsi="Times New Roman" w:cs="Times New Roman"/>
          <w:sz w:val="28"/>
          <w:szCs w:val="28"/>
          <w:lang w:val="en-US"/>
        </w:rPr>
        <w:t>R, Wronsca I, Futrac-Niczyporuk M, editors. Development and modernization of medical science and practice: experience of Poland and prospects of Ukraine: Collective monograph. Lublin: Izdevnieciba “Baltija Publishing”. 2017; 1:203–236.</w:t>
      </w:r>
    </w:p>
    <w:p w:rsidR="00CE19A0" w:rsidRPr="00CE19A0" w:rsidRDefault="00CE19A0" w:rsidP="00CE19A0">
      <w:pPr>
        <w:pStyle w:val="Default"/>
        <w:widowControl w:val="0"/>
        <w:spacing w:line="360" w:lineRule="auto"/>
        <w:jc w:val="both"/>
        <w:rPr>
          <w:color w:val="000000" w:themeColor="text1"/>
          <w:sz w:val="28"/>
          <w:szCs w:val="28"/>
          <w:lang w:val="uk-UA"/>
        </w:rPr>
      </w:pPr>
      <w:r w:rsidRPr="00CE19A0">
        <w:rPr>
          <w:sz w:val="28"/>
          <w:szCs w:val="28"/>
          <w:lang w:val="en-US"/>
        </w:rPr>
        <w:lastRenderedPageBreak/>
        <w:t>20. Patent for invention No. 116846 (Ukraine), IPC A61B 6/08 (2006.01); A61B 6/03 (2006.01); A61B 8/13 (2006.01); G06K 9/62 (2006.01). Device for vertical fixation of research objects during computed tomography of maxillofacial and craniocerebral areas. Oshurko AP, Oliinyk IYu, Tsyhykalo OV., inventors; applicant and patentee. HSEE of Ukraine “Bukovinian State Medical University”. Application no. a2016 12078; appl. 02.02.2017 (28.11.2016); publ. information about the application 26.06.2017; publ. 10.05.2018. Bull.  No. 9. 10 p.</w:t>
      </w:r>
    </w:p>
    <w:p w:rsidR="00CE19A0" w:rsidRPr="00CE19A0" w:rsidRDefault="00CE19A0" w:rsidP="00CE19A0">
      <w:pPr>
        <w:pStyle w:val="Default"/>
        <w:widowControl w:val="0"/>
        <w:spacing w:line="360" w:lineRule="auto"/>
        <w:jc w:val="both"/>
        <w:rPr>
          <w:color w:val="000000" w:themeColor="text1"/>
          <w:sz w:val="28"/>
          <w:szCs w:val="28"/>
          <w:lang w:val="uk-UA"/>
        </w:rPr>
      </w:pPr>
      <w:r w:rsidRPr="00CE19A0">
        <w:rPr>
          <w:sz w:val="28"/>
          <w:szCs w:val="28"/>
          <w:lang w:val="en-US"/>
        </w:rPr>
        <w:t xml:space="preserve">21. Utility model patent No. 115422 (Ukraine), IPC (2017.01); A61B 6/00; A61B 6/03 (2006/01); A61B 6/04 (2006/01). Method for vertical fixation of research objects during computed tomography of maxillofacial and craniocerebral areas. Oshurko AP, Oliinyk IYu, Tsyhykalo OV., inventors; applicant and patentee. HSEE of Ukraine “Bukovinian State Medical University”. application no. u2016 12076; appl. 28.11.2016; publ. 10.04.2017. Bull.  No. 7. 7 p. </w:t>
      </w:r>
    </w:p>
    <w:p w:rsidR="00CE19A0" w:rsidRPr="00CE19A0" w:rsidRDefault="00CE19A0" w:rsidP="00CE19A0">
      <w:pPr>
        <w:pStyle w:val="Default"/>
        <w:widowControl w:val="0"/>
        <w:spacing w:line="360" w:lineRule="auto"/>
        <w:jc w:val="both"/>
        <w:rPr>
          <w:color w:val="000000" w:themeColor="text1"/>
          <w:sz w:val="28"/>
          <w:szCs w:val="28"/>
          <w:lang w:val="uk-UA"/>
        </w:rPr>
      </w:pPr>
      <w:r w:rsidRPr="00CE19A0">
        <w:rPr>
          <w:color w:val="000000" w:themeColor="text1"/>
          <w:spacing w:val="-1"/>
          <w:sz w:val="28"/>
          <w:szCs w:val="28"/>
          <w:lang w:val="en-US"/>
        </w:rPr>
        <w:t>22. Oshurko AP, Oliinyk IYu, Tsyhykalo OV. Method for vertical fixation of research objects during computed tomography of maxillofacial and craniocerebral areas. List of scientific (scientific and technical products) intended for the introduction of medical science in the health care sphere. Kyiv, 2018. Issue 4, problem title: Human morphology. Registration number 571/4/17. P. 507</w:t>
      </w:r>
      <w:r w:rsidRPr="00CE19A0">
        <w:rPr>
          <w:sz w:val="28"/>
          <w:szCs w:val="28"/>
          <w:lang w:val="en-US"/>
        </w:rPr>
        <w:t>–</w:t>
      </w:r>
      <w:r w:rsidRPr="00CE19A0">
        <w:rPr>
          <w:color w:val="000000" w:themeColor="text1"/>
          <w:spacing w:val="-1"/>
          <w:sz w:val="28"/>
          <w:szCs w:val="28"/>
          <w:lang w:val="en-US"/>
        </w:rPr>
        <w:t xml:space="preserve">508. </w:t>
      </w:r>
    </w:p>
    <w:p w:rsidR="00CE19A0" w:rsidRPr="00CE19A0" w:rsidRDefault="00CE19A0" w:rsidP="00CE19A0">
      <w:pPr>
        <w:pStyle w:val="Default"/>
        <w:widowControl w:val="0"/>
        <w:spacing w:line="360" w:lineRule="auto"/>
        <w:jc w:val="both"/>
        <w:rPr>
          <w:color w:val="000000" w:themeColor="text1"/>
          <w:sz w:val="28"/>
          <w:szCs w:val="28"/>
          <w:lang w:val="uk-UA"/>
        </w:rPr>
      </w:pPr>
    </w:p>
    <w:p w:rsidR="00CE19A0" w:rsidRPr="00CE19A0" w:rsidRDefault="00CE19A0" w:rsidP="00CE19A0">
      <w:pPr>
        <w:widowControl w:val="0"/>
        <w:spacing w:after="0" w:line="360" w:lineRule="auto"/>
        <w:rPr>
          <w:rFonts w:ascii="Times New Roman" w:hAnsi="Times New Roman" w:cs="Times New Roman"/>
          <w:sz w:val="28"/>
          <w:szCs w:val="28"/>
          <w:lang w:val="uk-UA"/>
        </w:rPr>
      </w:pPr>
    </w:p>
    <w:p w:rsidR="00CE19A0" w:rsidRPr="00CE19A0" w:rsidRDefault="00CE19A0" w:rsidP="00CE19A0">
      <w:pPr>
        <w:widowControl w:val="0"/>
        <w:spacing w:after="0" w:line="360" w:lineRule="auto"/>
        <w:rPr>
          <w:rFonts w:ascii="Times New Roman" w:hAnsi="Times New Roman" w:cs="Times New Roman"/>
          <w:sz w:val="28"/>
          <w:szCs w:val="28"/>
          <w:lang w:val="uk-UA"/>
        </w:rPr>
      </w:pPr>
    </w:p>
    <w:p w:rsidR="00FC1776" w:rsidRPr="00CE19A0" w:rsidRDefault="00FC1776">
      <w:pPr>
        <w:rPr>
          <w:rFonts w:ascii="Times New Roman" w:hAnsi="Times New Roman" w:cs="Times New Roman"/>
          <w:sz w:val="28"/>
          <w:szCs w:val="28"/>
        </w:rPr>
      </w:pPr>
    </w:p>
    <w:sectPr w:rsidR="00FC1776" w:rsidRPr="00CE19A0" w:rsidSect="006267FE">
      <w:headerReference w:type="default" r:id="rId8"/>
      <w:pgSz w:w="11906" w:h="16838" w:code="9"/>
      <w:pgMar w:top="1134" w:right="737" w:bottom="1134" w:left="153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EFE" w:rsidRDefault="00CC5EFE" w:rsidP="006267FE">
      <w:pPr>
        <w:spacing w:after="0" w:line="240" w:lineRule="auto"/>
      </w:pPr>
      <w:r>
        <w:separator/>
      </w:r>
    </w:p>
  </w:endnote>
  <w:endnote w:type="continuationSeparator" w:id="0">
    <w:p w:rsidR="00CC5EFE" w:rsidRDefault="00CC5EFE" w:rsidP="00626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EFE" w:rsidRDefault="00CC5EFE" w:rsidP="006267FE">
      <w:pPr>
        <w:spacing w:after="0" w:line="240" w:lineRule="auto"/>
      </w:pPr>
      <w:r>
        <w:separator/>
      </w:r>
    </w:p>
  </w:footnote>
  <w:footnote w:type="continuationSeparator" w:id="0">
    <w:p w:rsidR="00CC5EFE" w:rsidRDefault="00CC5EFE" w:rsidP="00626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8" w:type="pct"/>
      <w:tblCellMar>
        <w:left w:w="0" w:type="dxa"/>
        <w:right w:w="0" w:type="dxa"/>
      </w:tblCellMar>
      <w:tblLook w:val="04A0" w:firstRow="1" w:lastRow="0" w:firstColumn="1" w:lastColumn="0" w:noHBand="0" w:noVBand="1"/>
    </w:tblPr>
    <w:tblGrid>
      <w:gridCol w:w="3219"/>
      <w:gridCol w:w="3218"/>
      <w:gridCol w:w="3216"/>
    </w:tblGrid>
    <w:tr w:rsidR="006267FE" w:rsidTr="006267FE">
      <w:trPr>
        <w:trHeight w:val="274"/>
      </w:trPr>
      <w:tc>
        <w:tcPr>
          <w:tcW w:w="1667" w:type="pct"/>
        </w:tcPr>
        <w:p w:rsidR="006267FE" w:rsidRDefault="006267FE">
          <w:pPr>
            <w:pStyle w:val="a8"/>
            <w:tabs>
              <w:tab w:val="clear" w:pos="4677"/>
              <w:tab w:val="clear" w:pos="9355"/>
            </w:tabs>
            <w:rPr>
              <w:color w:val="5B9BD5" w:themeColor="accent1"/>
            </w:rPr>
          </w:pPr>
        </w:p>
      </w:tc>
      <w:tc>
        <w:tcPr>
          <w:tcW w:w="1667" w:type="pct"/>
        </w:tcPr>
        <w:p w:rsidR="006267FE" w:rsidRDefault="006267FE">
          <w:pPr>
            <w:pStyle w:val="a8"/>
            <w:tabs>
              <w:tab w:val="clear" w:pos="4677"/>
              <w:tab w:val="clear" w:pos="9355"/>
            </w:tabs>
            <w:jc w:val="center"/>
            <w:rPr>
              <w:color w:val="5B9BD5" w:themeColor="accent1"/>
            </w:rPr>
          </w:pPr>
        </w:p>
      </w:tc>
      <w:tc>
        <w:tcPr>
          <w:tcW w:w="1666" w:type="pct"/>
        </w:tcPr>
        <w:p w:rsidR="006267FE" w:rsidRPr="006267FE" w:rsidRDefault="006267FE">
          <w:pPr>
            <w:pStyle w:val="a8"/>
            <w:tabs>
              <w:tab w:val="clear" w:pos="4677"/>
              <w:tab w:val="clear" w:pos="9355"/>
            </w:tabs>
            <w:jc w:val="right"/>
            <w:rPr>
              <w:rFonts w:ascii="Times New Roman" w:hAnsi="Times New Roman" w:cs="Times New Roman"/>
            </w:rPr>
          </w:pPr>
          <w:r w:rsidRPr="006267FE">
            <w:rPr>
              <w:rFonts w:ascii="Times New Roman" w:hAnsi="Times New Roman" w:cs="Times New Roman"/>
              <w:sz w:val="24"/>
              <w:szCs w:val="24"/>
            </w:rPr>
            <w:fldChar w:fldCharType="begin"/>
          </w:r>
          <w:r w:rsidRPr="006267FE">
            <w:rPr>
              <w:rFonts w:ascii="Times New Roman" w:hAnsi="Times New Roman" w:cs="Times New Roman"/>
              <w:sz w:val="24"/>
              <w:szCs w:val="24"/>
            </w:rPr>
            <w:instrText>PAGE   \* MERGEFORMAT</w:instrText>
          </w:r>
          <w:r w:rsidRPr="006267FE">
            <w:rPr>
              <w:rFonts w:ascii="Times New Roman" w:hAnsi="Times New Roman" w:cs="Times New Roman"/>
              <w:sz w:val="24"/>
              <w:szCs w:val="24"/>
            </w:rPr>
            <w:fldChar w:fldCharType="separate"/>
          </w:r>
          <w:r w:rsidR="007D182F">
            <w:rPr>
              <w:rFonts w:ascii="Times New Roman" w:hAnsi="Times New Roman" w:cs="Times New Roman"/>
              <w:noProof/>
              <w:sz w:val="24"/>
              <w:szCs w:val="24"/>
            </w:rPr>
            <w:t>17</w:t>
          </w:r>
          <w:r w:rsidRPr="006267FE">
            <w:rPr>
              <w:rFonts w:ascii="Times New Roman" w:hAnsi="Times New Roman" w:cs="Times New Roman"/>
              <w:sz w:val="24"/>
              <w:szCs w:val="24"/>
            </w:rPr>
            <w:fldChar w:fldCharType="end"/>
          </w:r>
        </w:p>
      </w:tc>
    </w:tr>
  </w:tbl>
  <w:p w:rsidR="006267FE" w:rsidRDefault="006267FE">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06"/>
    <w:rsid w:val="000F3995"/>
    <w:rsid w:val="001F5106"/>
    <w:rsid w:val="00283EDF"/>
    <w:rsid w:val="00454CB3"/>
    <w:rsid w:val="00520F6C"/>
    <w:rsid w:val="006267FE"/>
    <w:rsid w:val="006D4C6F"/>
    <w:rsid w:val="007D182F"/>
    <w:rsid w:val="007D289C"/>
    <w:rsid w:val="008E0481"/>
    <w:rsid w:val="009F4E99"/>
    <w:rsid w:val="00A24639"/>
    <w:rsid w:val="00CC5EFE"/>
    <w:rsid w:val="00CE19A0"/>
    <w:rsid w:val="00E946AE"/>
    <w:rsid w:val="00FC1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8F30A"/>
  <w15:chartTrackingRefBased/>
  <w15:docId w15:val="{0E3DC7E3-2CE3-4A6C-BE2B-8A7E4D2A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1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E19A0"/>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semiHidden/>
    <w:unhideWhenUsed/>
    <w:rsid w:val="00CE19A0"/>
    <w:rPr>
      <w:color w:val="0563C1" w:themeColor="hyperlink"/>
      <w:u w:val="single"/>
    </w:rPr>
  </w:style>
  <w:style w:type="paragraph" w:styleId="a4">
    <w:name w:val="Title"/>
    <w:basedOn w:val="a"/>
    <w:link w:val="a5"/>
    <w:qFormat/>
    <w:rsid w:val="00CE19A0"/>
    <w:pPr>
      <w:spacing w:after="0" w:line="240" w:lineRule="auto"/>
      <w:jc w:val="center"/>
    </w:pPr>
    <w:rPr>
      <w:rFonts w:ascii="Times New Roman" w:eastAsia="Times New Roman" w:hAnsi="Times New Roman" w:cs="Times New Roman"/>
      <w:sz w:val="28"/>
      <w:szCs w:val="20"/>
      <w:lang w:val="uk-UA" w:eastAsia="ru-RU"/>
    </w:rPr>
  </w:style>
  <w:style w:type="character" w:customStyle="1" w:styleId="a5">
    <w:name w:val="Заголовок Знак"/>
    <w:basedOn w:val="a0"/>
    <w:link w:val="a4"/>
    <w:rsid w:val="00CE19A0"/>
    <w:rPr>
      <w:rFonts w:ascii="Times New Roman" w:eastAsia="Times New Roman" w:hAnsi="Times New Roman" w:cs="Times New Roman"/>
      <w:sz w:val="28"/>
      <w:szCs w:val="20"/>
      <w:lang w:val="uk-UA" w:eastAsia="ru-RU"/>
    </w:rPr>
  </w:style>
  <w:style w:type="paragraph" w:styleId="a6">
    <w:name w:val="Body Text"/>
    <w:basedOn w:val="a"/>
    <w:link w:val="a7"/>
    <w:unhideWhenUsed/>
    <w:rsid w:val="00CE19A0"/>
    <w:pPr>
      <w:tabs>
        <w:tab w:val="left" w:pos="3060"/>
        <w:tab w:val="left" w:pos="3600"/>
        <w:tab w:val="left" w:pos="4140"/>
        <w:tab w:val="left" w:pos="4320"/>
        <w:tab w:val="left" w:pos="4860"/>
        <w:tab w:val="left" w:pos="5040"/>
        <w:tab w:val="left" w:pos="5220"/>
      </w:tabs>
      <w:spacing w:after="0" w:line="360" w:lineRule="auto"/>
    </w:pPr>
    <w:rPr>
      <w:rFonts w:ascii="Times New Roman" w:eastAsia="Times New Roman" w:hAnsi="Times New Roman" w:cs="Times New Roman"/>
      <w:sz w:val="28"/>
      <w:szCs w:val="24"/>
      <w:lang w:val="uk-UA"/>
    </w:rPr>
  </w:style>
  <w:style w:type="character" w:customStyle="1" w:styleId="a7">
    <w:name w:val="Основной текст Знак"/>
    <w:basedOn w:val="a0"/>
    <w:link w:val="a6"/>
    <w:rsid w:val="00CE19A0"/>
    <w:rPr>
      <w:rFonts w:ascii="Times New Roman" w:eastAsia="Times New Roman" w:hAnsi="Times New Roman" w:cs="Times New Roman"/>
      <w:sz w:val="28"/>
      <w:szCs w:val="24"/>
      <w:lang w:val="uk-UA"/>
    </w:rPr>
  </w:style>
  <w:style w:type="character" w:customStyle="1" w:styleId="Hyperlink5">
    <w:name w:val="Hyperlink.5"/>
    <w:rsid w:val="00CE19A0"/>
    <w:rPr>
      <w:rFonts w:ascii="Times New Roman" w:hAnsi="Times New Roman" w:hint="default"/>
      <w:b/>
      <w:bCs/>
      <w:caps w:val="0"/>
      <w:smallCaps w:val="0"/>
      <w:strike w:val="0"/>
      <w:dstrike w:val="0"/>
      <w:color w:val="000000"/>
      <w:spacing w:val="0"/>
      <w:kern w:val="0"/>
      <w:position w:val="0"/>
      <w:sz w:val="28"/>
      <w:szCs w:val="28"/>
      <w:u w:val="none" w:color="000000"/>
      <w:vertAlign w:val="baseline"/>
      <w:lang w:val="en-US"/>
    </w:rPr>
  </w:style>
  <w:style w:type="paragraph" w:styleId="a8">
    <w:name w:val="header"/>
    <w:basedOn w:val="a"/>
    <w:link w:val="a9"/>
    <w:uiPriority w:val="99"/>
    <w:unhideWhenUsed/>
    <w:rsid w:val="006267F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267FE"/>
  </w:style>
  <w:style w:type="paragraph" w:styleId="aa">
    <w:name w:val="footer"/>
    <w:basedOn w:val="a"/>
    <w:link w:val="ab"/>
    <w:uiPriority w:val="99"/>
    <w:unhideWhenUsed/>
    <w:rsid w:val="006267F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26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orphology.dp.ua/_pub/MORPHO-2017-11-03/17oapltr.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rphology.dp.ua/_pub/MORPHO-2017-11-03/17oapltr.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17</Pages>
  <Words>4855</Words>
  <Characters>27676</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2020-02-18T18:52:00Z</dcterms:created>
  <dcterms:modified xsi:type="dcterms:W3CDTF">2020-02-18T20:03:00Z</dcterms:modified>
</cp:coreProperties>
</file>