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2A" w:rsidRPr="00FE0EE1" w:rsidRDefault="00CB60C7" w:rsidP="00FE0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60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307653"/>
            <wp:effectExtent l="19050" t="0" r="3175" b="0"/>
            <wp:docPr id="1" name="Рисунок 1" descr="\\SERVER\Rabochaya\Плашки\2020\IMF\imf_2020_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Rabochaya\Плашки\2020\IMF\imf_2020_u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6ED" w:rsidRPr="00FE0EE1" w:rsidRDefault="002C06ED" w:rsidP="00FE0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CB2" w:rsidRPr="00387258" w:rsidRDefault="00FE3CB2" w:rsidP="00FE0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0EE1">
        <w:rPr>
          <w:rFonts w:ascii="Times New Roman" w:hAnsi="Times New Roman" w:cs="Times New Roman"/>
          <w:sz w:val="24"/>
          <w:szCs w:val="24"/>
          <w:lang w:val="uk-UA"/>
        </w:rPr>
        <w:t xml:space="preserve">Вих. </w:t>
      </w:r>
      <w:r w:rsidRPr="00387258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387258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38725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87258" w:rsidRPr="00387258">
        <w:rPr>
          <w:rFonts w:ascii="Times New Roman" w:hAnsi="Times New Roman" w:cs="Times New Roman"/>
          <w:sz w:val="24"/>
          <w:szCs w:val="24"/>
          <w:lang w:val="en-US"/>
        </w:rPr>
        <w:t>/11.19</w:t>
      </w:r>
    </w:p>
    <w:p w:rsidR="00FE3CB2" w:rsidRPr="00FE0EE1" w:rsidRDefault="00FE3CB2" w:rsidP="00FE0EE1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725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387258">
        <w:rPr>
          <w:rFonts w:ascii="Times New Roman" w:hAnsi="Times New Roman" w:cs="Times New Roman"/>
          <w:sz w:val="24"/>
          <w:szCs w:val="24"/>
          <w:lang w:val="en-US"/>
        </w:rPr>
        <w:t xml:space="preserve">13.11.2019 </w:t>
      </w:r>
      <w:proofErr w:type="spellStart"/>
      <w:r w:rsidR="00387258">
        <w:rPr>
          <w:rFonts w:ascii="Times New Roman" w:hAnsi="Times New Roman" w:cs="Times New Roman"/>
          <w:sz w:val="24"/>
          <w:szCs w:val="24"/>
          <w:lang w:val="en-US"/>
        </w:rPr>
        <w:t>року</w:t>
      </w:r>
      <w:proofErr w:type="spellEnd"/>
    </w:p>
    <w:p w:rsidR="00082EB1" w:rsidRPr="00CB60C7" w:rsidRDefault="00082EB1" w:rsidP="00F46B2A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3C0DC9" w:rsidRPr="00387258" w:rsidRDefault="0066021A" w:rsidP="003C0DC9">
      <w:pPr>
        <w:tabs>
          <w:tab w:val="left" w:pos="-851"/>
          <w:tab w:val="left" w:pos="142"/>
        </w:tabs>
        <w:spacing w:after="0" w:line="240" w:lineRule="auto"/>
        <w:ind w:left="5670" w:right="-1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38725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Ректору </w:t>
      </w:r>
      <w:r w:rsidR="00551129" w:rsidRPr="00387258">
        <w:rPr>
          <w:rFonts w:ascii="Times New Roman" w:hAnsi="Times New Roman"/>
          <w:b/>
          <w:bCs/>
          <w:sz w:val="24"/>
          <w:szCs w:val="24"/>
          <w:lang w:val="uk-UA"/>
        </w:rPr>
        <w:t>Буковинського державного медичного університету</w:t>
      </w:r>
      <w:r w:rsidRPr="0038725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66021A" w:rsidRPr="00387258" w:rsidRDefault="00551129" w:rsidP="003C0DC9">
      <w:pPr>
        <w:tabs>
          <w:tab w:val="left" w:pos="-851"/>
          <w:tab w:val="left" w:pos="142"/>
        </w:tabs>
        <w:spacing w:after="0" w:line="240" w:lineRule="auto"/>
        <w:ind w:left="5670" w:right="-1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387258">
        <w:rPr>
          <w:rFonts w:ascii="Times New Roman" w:hAnsi="Times New Roman"/>
          <w:b/>
          <w:bCs/>
          <w:sz w:val="24"/>
          <w:szCs w:val="24"/>
          <w:lang w:val="uk-UA"/>
        </w:rPr>
        <w:t>п</w:t>
      </w:r>
      <w:r w:rsidR="0066021A" w:rsidRPr="0038725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роф</w:t>
      </w:r>
      <w:r w:rsidRPr="00387258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66021A" w:rsidRPr="0038725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Pr="00387258">
        <w:rPr>
          <w:rFonts w:ascii="Times New Roman" w:hAnsi="Times New Roman"/>
          <w:b/>
          <w:bCs/>
          <w:sz w:val="24"/>
          <w:szCs w:val="24"/>
          <w:lang w:val="uk-UA"/>
        </w:rPr>
        <w:t>Бойчуку Т.М</w:t>
      </w:r>
      <w:r w:rsidR="0066021A" w:rsidRPr="0038725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.</w:t>
      </w:r>
    </w:p>
    <w:p w:rsidR="00C164E4" w:rsidRDefault="00C164E4" w:rsidP="00F46B2A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021A" w:rsidRDefault="0066021A" w:rsidP="00F46B2A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021A" w:rsidRPr="00631EF2" w:rsidRDefault="0066021A" w:rsidP="0066021A">
      <w:pPr>
        <w:pStyle w:val="a3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631EF2">
        <w:rPr>
          <w:rFonts w:ascii="Times New Roman" w:hAnsi="Times New Roman"/>
          <w:i/>
          <w:sz w:val="20"/>
          <w:szCs w:val="20"/>
          <w:lang w:val="uk-UA"/>
        </w:rPr>
        <w:t xml:space="preserve">Щодо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офіційної </w:t>
      </w:r>
      <w:r w:rsidRPr="00631EF2">
        <w:rPr>
          <w:rFonts w:ascii="Times New Roman" w:hAnsi="Times New Roman"/>
          <w:i/>
          <w:sz w:val="20"/>
          <w:szCs w:val="20"/>
          <w:lang w:val="uk-UA"/>
        </w:rPr>
        <w:t>підтримки</w:t>
      </w:r>
    </w:p>
    <w:p w:rsidR="0066021A" w:rsidRPr="00631EF2" w:rsidRDefault="0066021A" w:rsidP="0066021A">
      <w:pPr>
        <w:pStyle w:val="a3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en-US"/>
        </w:rPr>
        <w:t>X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І </w:t>
      </w:r>
      <w:r w:rsidRPr="00631EF2">
        <w:rPr>
          <w:rFonts w:ascii="Times New Roman" w:hAnsi="Times New Roman"/>
          <w:i/>
          <w:sz w:val="20"/>
          <w:szCs w:val="20"/>
          <w:lang w:val="uk-UA"/>
        </w:rPr>
        <w:t>Міжнародного медичного форуму</w:t>
      </w:r>
    </w:p>
    <w:p w:rsidR="0066021A" w:rsidRPr="00631EF2" w:rsidRDefault="0066021A" w:rsidP="0066021A">
      <w:pPr>
        <w:pStyle w:val="a3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631EF2">
        <w:rPr>
          <w:rFonts w:ascii="Times New Roman" w:hAnsi="Times New Roman"/>
          <w:i/>
          <w:sz w:val="20"/>
          <w:szCs w:val="20"/>
          <w:lang w:val="uk-UA"/>
        </w:rPr>
        <w:t>«Інновації в медицині – здоров’я нації»</w:t>
      </w:r>
    </w:p>
    <w:p w:rsidR="00D7006A" w:rsidRDefault="00D7006A" w:rsidP="00F46B2A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006A" w:rsidRPr="00D7006A" w:rsidRDefault="00D7006A" w:rsidP="00F46B2A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24D9" w:rsidRPr="00FE0EE1" w:rsidRDefault="000E24D9" w:rsidP="00FE0EE1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06A23" w:rsidRPr="00D7006A" w:rsidRDefault="00E06A23" w:rsidP="00FE0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006A">
        <w:rPr>
          <w:rFonts w:ascii="Times New Roman" w:hAnsi="Times New Roman" w:cs="Times New Roman"/>
          <w:b/>
          <w:sz w:val="24"/>
          <w:szCs w:val="24"/>
          <w:lang w:val="uk-UA"/>
        </w:rPr>
        <w:t>Вельмишановн</w:t>
      </w:r>
      <w:r w:rsidR="000E24D9" w:rsidRPr="00387258"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 w:rsidRPr="003872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51129" w:rsidRPr="00387258">
        <w:rPr>
          <w:rFonts w:ascii="Times New Roman" w:hAnsi="Times New Roman"/>
          <w:b/>
          <w:bCs/>
          <w:sz w:val="24"/>
          <w:szCs w:val="24"/>
          <w:lang w:val="uk-UA"/>
        </w:rPr>
        <w:t>Тарас Миколайович</w:t>
      </w:r>
      <w:r w:rsidRPr="00387258">
        <w:rPr>
          <w:rFonts w:ascii="Times New Roman" w:hAnsi="Times New Roman" w:cs="Times New Roman"/>
          <w:b/>
          <w:sz w:val="24"/>
          <w:szCs w:val="24"/>
          <w:lang w:val="uk-UA"/>
        </w:rPr>
        <w:t>!</w:t>
      </w:r>
    </w:p>
    <w:p w:rsidR="008359BA" w:rsidRPr="00D7006A" w:rsidRDefault="008359BA" w:rsidP="00FE0E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7F23" w:rsidRPr="00D7006A" w:rsidRDefault="00217F23" w:rsidP="00E17C5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06A">
        <w:rPr>
          <w:rFonts w:ascii="Times New Roman" w:hAnsi="Times New Roman" w:cs="Times New Roman"/>
          <w:sz w:val="24"/>
          <w:szCs w:val="24"/>
          <w:lang w:val="uk-UA"/>
        </w:rPr>
        <w:t>Оргкомітет Міжнародного медичного форуму «Інновації в медицині – здоров’я</w:t>
      </w:r>
      <w:r w:rsidRPr="00D700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7006A">
        <w:rPr>
          <w:rFonts w:ascii="Times New Roman" w:hAnsi="Times New Roman" w:cs="Times New Roman"/>
          <w:sz w:val="24"/>
          <w:szCs w:val="24"/>
          <w:lang w:val="uk-UA"/>
        </w:rPr>
        <w:t>нації» висловлює Вам глибоку повагу та повідомляє наступне.</w:t>
      </w:r>
    </w:p>
    <w:p w:rsidR="00217F23" w:rsidRPr="00D7006A" w:rsidRDefault="00217F23" w:rsidP="00E17C55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006A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D7006A">
        <w:rPr>
          <w:rFonts w:ascii="Times New Roman" w:hAnsi="Times New Roman" w:cs="Times New Roman"/>
          <w:b/>
          <w:sz w:val="24"/>
          <w:szCs w:val="24"/>
          <w:lang w:val="uk-UA"/>
        </w:rPr>
        <w:t>19 по 21 травня 2020</w:t>
      </w:r>
      <w:r w:rsidRPr="00D700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006A">
        <w:rPr>
          <w:rFonts w:ascii="Times New Roman" w:hAnsi="Times New Roman" w:cs="Times New Roman"/>
          <w:b/>
          <w:sz w:val="24"/>
          <w:szCs w:val="24"/>
          <w:lang w:val="uk-UA"/>
        </w:rPr>
        <w:t>року</w:t>
      </w:r>
      <w:r w:rsidRPr="00D7006A">
        <w:rPr>
          <w:rFonts w:ascii="Times New Roman" w:hAnsi="Times New Roman" w:cs="Times New Roman"/>
          <w:sz w:val="24"/>
          <w:szCs w:val="24"/>
          <w:lang w:val="uk-UA"/>
        </w:rPr>
        <w:t xml:space="preserve"> у виставковому центрі ACCO </w:t>
      </w:r>
      <w:proofErr w:type="spellStart"/>
      <w:r w:rsidRPr="00D7006A">
        <w:rPr>
          <w:rFonts w:ascii="Times New Roman" w:hAnsi="Times New Roman" w:cs="Times New Roman"/>
          <w:sz w:val="24"/>
          <w:szCs w:val="24"/>
          <w:lang w:val="uk-UA"/>
        </w:rPr>
        <w:t>International</w:t>
      </w:r>
      <w:proofErr w:type="spellEnd"/>
      <w:r w:rsidRPr="00D7006A">
        <w:rPr>
          <w:rFonts w:ascii="Times New Roman" w:hAnsi="Times New Roman" w:cs="Times New Roman"/>
          <w:sz w:val="24"/>
          <w:szCs w:val="24"/>
          <w:lang w:val="uk-UA"/>
        </w:rPr>
        <w:t xml:space="preserve"> відбудуться важливі події галузі охорони здоров'я України, які об'єднують потужну науково-практичну програму, школи, спеціалізовані виставки і створюють міжнародну платформу для обміну досвідом та підвищення кваліфікації фахівців охорони здоров'я – </w:t>
      </w:r>
      <w:r w:rsidRPr="00D7006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D7006A">
        <w:rPr>
          <w:rFonts w:ascii="Times New Roman" w:hAnsi="Times New Roman" w:cs="Times New Roman"/>
          <w:b/>
          <w:sz w:val="24"/>
          <w:szCs w:val="24"/>
          <w:lang w:val="uk-UA"/>
        </w:rPr>
        <w:t>І Міжнародний медичний форум «Інновації в медицині – здоров’я нації»</w:t>
      </w:r>
      <w:r w:rsidRPr="00D7006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D7006A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D7006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D700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Міжнародний медичний конгрес «Впровадження сучасних досягнень медичної науки у практику охорони здоров'я України»</w:t>
      </w:r>
    </w:p>
    <w:p w:rsidR="00217F23" w:rsidRDefault="00217F23" w:rsidP="00E17C5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06A">
        <w:rPr>
          <w:rFonts w:ascii="Times New Roman" w:hAnsi="Times New Roman" w:cs="Times New Roman"/>
          <w:sz w:val="24"/>
          <w:szCs w:val="24"/>
          <w:lang w:val="uk-UA"/>
        </w:rPr>
        <w:t>Організатори: Національна академія медичних наук України, Національна медична академія післядипломної освіти імені П. Л. Шупика, Група компаній LMT, ТОВ «</w:t>
      </w:r>
      <w:proofErr w:type="spellStart"/>
      <w:r w:rsidRPr="00D7006A">
        <w:rPr>
          <w:rFonts w:ascii="Times New Roman" w:hAnsi="Times New Roman" w:cs="Times New Roman"/>
          <w:sz w:val="24"/>
          <w:szCs w:val="24"/>
          <w:lang w:val="uk-UA"/>
        </w:rPr>
        <w:t>Експофорум</w:t>
      </w:r>
      <w:proofErr w:type="spellEnd"/>
      <w:r w:rsidRPr="00D7006A">
        <w:rPr>
          <w:rFonts w:ascii="Times New Roman" w:hAnsi="Times New Roman" w:cs="Times New Roman"/>
          <w:sz w:val="24"/>
          <w:szCs w:val="24"/>
          <w:lang w:val="uk-UA"/>
        </w:rPr>
        <w:t>». Форум та Конгрес проходять за офіційної підтримки Комітету Верховної Ради України з питань здоров'я нації, медичної допомоги та медичного страхування, Міністерства охорони здоров'я України, Київської міської державної адміністрації. Серед співорганізаторів заходів Форуму та Конгресу – державні установи МОЗ та НАМН України, кафедри НМАПО імені П. Л. Шупика, вищі медичні навчальні заклади України, профільні асоціації України, громадсь</w:t>
      </w:r>
      <w:r w:rsidR="00723E36">
        <w:rPr>
          <w:rFonts w:ascii="Times New Roman" w:hAnsi="Times New Roman" w:cs="Times New Roman"/>
          <w:sz w:val="24"/>
          <w:szCs w:val="24"/>
          <w:lang w:val="uk-UA"/>
        </w:rPr>
        <w:t>кі об’єднання, компанії бізнесу</w:t>
      </w:r>
      <w:r w:rsidRPr="00D7006A">
        <w:rPr>
          <w:rFonts w:ascii="Times New Roman" w:hAnsi="Times New Roman" w:cs="Times New Roman"/>
          <w:sz w:val="24"/>
          <w:szCs w:val="24"/>
          <w:lang w:val="uk-UA"/>
        </w:rPr>
        <w:t xml:space="preserve"> та ін.</w:t>
      </w:r>
    </w:p>
    <w:p w:rsidR="00217F23" w:rsidRPr="00D7006A" w:rsidRDefault="00217F23" w:rsidP="00E17C55">
      <w:pPr>
        <w:spacing w:after="120"/>
        <w:ind w:firstLine="42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00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Традиційно в рамках Конгресу буде проведено понад 40 актуальних науково-практичних заходів для спеціалістів галузі охорони здоров’я, орієнтованих на підвищення кваліфікації, отримання нових знань, обмін досвідом, розширення та вдосконалення практичних і теоретичних навиків, нових методів і методик у лікуванні. Лише у рамках Конгресу проходитимуть унікальні освітні школи, що дозволяють тестувати сучасне медичне обладнання та отримувати кваліфіковану консультацію від професіоналів. </w:t>
      </w:r>
    </w:p>
    <w:p w:rsidR="00C33295" w:rsidRDefault="00217F23" w:rsidP="00C33295">
      <w:pPr>
        <w:pStyle w:val="a7"/>
        <w:spacing w:after="120"/>
        <w:ind w:left="0"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7006A">
        <w:rPr>
          <w:rFonts w:ascii="Times New Roman" w:hAnsi="Times New Roman"/>
          <w:bCs/>
          <w:sz w:val="24"/>
          <w:szCs w:val="24"/>
          <w:lang w:val="uk-UA"/>
        </w:rPr>
        <w:t xml:space="preserve">Експертами Конгресу виступлять понад 500 доповідачів – провідних фахівців галузі охорони здоров’я України та зарубіжжя. Міждисциплінарний формат заходу охопить понад 80 лікарських спеціальностей. </w:t>
      </w:r>
    </w:p>
    <w:p w:rsidR="00D7006A" w:rsidRPr="00C33295" w:rsidRDefault="00C33295" w:rsidP="00C33295">
      <w:pPr>
        <w:pStyle w:val="a7"/>
        <w:spacing w:after="120"/>
        <w:ind w:left="0" w:firstLine="426"/>
        <w:jc w:val="both"/>
        <w:rPr>
          <w:rFonts w:ascii="Times New Roman" w:eastAsiaTheme="minorHAnsi" w:hAnsi="Times New Roman"/>
          <w:sz w:val="24"/>
          <w:szCs w:val="24"/>
          <w:lang w:val="uk-UA" w:eastAsia="en-US"/>
        </w:rPr>
      </w:pPr>
      <w:r w:rsidRPr="00F87938">
        <w:rPr>
          <w:rFonts w:ascii="Times New Roman" w:eastAsiaTheme="minorHAnsi" w:hAnsi="Times New Roman"/>
          <w:sz w:val="24"/>
          <w:szCs w:val="24"/>
          <w:lang w:val="uk-UA" w:eastAsia="en-US"/>
        </w:rPr>
        <w:lastRenderedPageBreak/>
        <w:t>Конгрес внесений до «Реєстру з'їздів, конгресів, симпозіумів та науково-практичних конференцій». Учасники науково-практичних заходів Конгресу отримають сертифікати про підвищення кваліфікації.</w:t>
      </w:r>
    </w:p>
    <w:p w:rsidR="0066021A" w:rsidRDefault="004F65FA" w:rsidP="0066021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006A">
        <w:rPr>
          <w:rFonts w:ascii="Times New Roman" w:hAnsi="Times New Roman" w:cs="Times New Roman"/>
          <w:b/>
          <w:sz w:val="24"/>
          <w:szCs w:val="24"/>
          <w:lang w:val="uk-UA"/>
        </w:rPr>
        <w:t>Зважаючи на важливість</w:t>
      </w:r>
      <w:r w:rsidR="004B2277" w:rsidRPr="00D700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7006A">
        <w:rPr>
          <w:rFonts w:ascii="Times New Roman" w:hAnsi="Times New Roman" w:cs="Times New Roman"/>
          <w:b/>
          <w:sz w:val="24"/>
          <w:szCs w:val="24"/>
          <w:lang w:val="uk-UA"/>
        </w:rPr>
        <w:t>та</w:t>
      </w:r>
      <w:r w:rsidR="004B2277" w:rsidRPr="00D700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актуальн</w:t>
      </w:r>
      <w:r w:rsidRPr="00D7006A">
        <w:rPr>
          <w:rFonts w:ascii="Times New Roman" w:hAnsi="Times New Roman" w:cs="Times New Roman"/>
          <w:b/>
          <w:sz w:val="24"/>
          <w:szCs w:val="24"/>
          <w:lang w:val="uk-UA"/>
        </w:rPr>
        <w:t>ість</w:t>
      </w:r>
      <w:r w:rsidR="004B2277" w:rsidRPr="00D700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04347" w:rsidRPr="00D7006A">
        <w:rPr>
          <w:rFonts w:ascii="Times New Roman" w:hAnsi="Times New Roman" w:cs="Times New Roman"/>
          <w:b/>
          <w:sz w:val="24"/>
          <w:szCs w:val="24"/>
          <w:lang w:val="uk-UA"/>
        </w:rPr>
        <w:t>проведення для фахівців</w:t>
      </w:r>
      <w:r w:rsidR="00420466" w:rsidRPr="00D700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11708" w:rsidRPr="00D700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галузі охорони здоров’я </w:t>
      </w:r>
      <w:r w:rsidR="00EF61C4" w:rsidRPr="00D7006A">
        <w:rPr>
          <w:rFonts w:ascii="Times New Roman" w:hAnsi="Times New Roman" w:cs="Times New Roman"/>
          <w:b/>
          <w:sz w:val="24"/>
          <w:szCs w:val="24"/>
          <w:lang w:val="uk-UA"/>
        </w:rPr>
        <w:t>даного заходу</w:t>
      </w:r>
      <w:r w:rsidR="00F11708" w:rsidRPr="00D7006A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F11708" w:rsidRPr="00D700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6021A" w:rsidRPr="001C5C5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просимо Вас про наступне</w:t>
      </w:r>
      <w:r w:rsidR="00C02578" w:rsidRPr="00D7006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6021A" w:rsidRPr="0066021A" w:rsidRDefault="0066021A" w:rsidP="0066021A">
      <w:pPr>
        <w:numPr>
          <w:ilvl w:val="0"/>
          <w:numId w:val="13"/>
        </w:numPr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864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Проінформувати про проведення Форуму професорсько-викладацький склад та надати можливість </w:t>
      </w:r>
      <w:r w:rsidR="00D647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викладачам, </w:t>
      </w:r>
      <w:r w:rsidR="00BC499E">
        <w:rPr>
          <w:rFonts w:ascii="Times New Roman" w:hAnsi="Times New Roman"/>
          <w:sz w:val="24"/>
          <w:szCs w:val="24"/>
          <w:lang w:val="uk-UA"/>
        </w:rPr>
        <w:t xml:space="preserve">студентам 5-6 курсів, </w:t>
      </w:r>
      <w:r w:rsidRPr="006864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інтернам, клінічним ординаторам, магістрам та аспірантам </w:t>
      </w:r>
      <w:r w:rsidRPr="00387258">
        <w:rPr>
          <w:rFonts w:ascii="Times New Roman" w:hAnsi="Times New Roman"/>
          <w:bCs/>
          <w:sz w:val="24"/>
          <w:szCs w:val="24"/>
          <w:lang w:val="uk-UA"/>
        </w:rPr>
        <w:t>Університе</w:t>
      </w:r>
      <w:r w:rsidRPr="0038725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ту</w:t>
      </w:r>
      <w:r w:rsidRPr="0038725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відвідати</w:t>
      </w:r>
      <w:r w:rsidRPr="006864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науково-практичні заходи Форуму;</w:t>
      </w:r>
    </w:p>
    <w:p w:rsidR="0066021A" w:rsidRPr="006864C5" w:rsidRDefault="0066021A" w:rsidP="0066021A">
      <w:pPr>
        <w:numPr>
          <w:ilvl w:val="0"/>
          <w:numId w:val="13"/>
        </w:numPr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864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Розмістити на </w:t>
      </w:r>
      <w:r w:rsidRPr="0038725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сайті </w:t>
      </w:r>
      <w:r w:rsidRPr="00387258">
        <w:rPr>
          <w:rFonts w:ascii="Times New Roman" w:hAnsi="Times New Roman"/>
          <w:bCs/>
          <w:sz w:val="24"/>
          <w:szCs w:val="24"/>
          <w:lang w:val="uk-UA"/>
        </w:rPr>
        <w:t>Університе</w:t>
      </w:r>
      <w:r w:rsidRPr="0038725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ту</w:t>
      </w:r>
      <w:r w:rsidRPr="006864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банер (анонс, прес-реліз, пост-реліз Форуму);</w:t>
      </w:r>
    </w:p>
    <w:p w:rsidR="0066021A" w:rsidRPr="00E85EED" w:rsidRDefault="0066021A" w:rsidP="00E85EED">
      <w:pPr>
        <w:numPr>
          <w:ilvl w:val="0"/>
          <w:numId w:val="13"/>
        </w:numPr>
        <w:spacing w:after="12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864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Посприяти розповсюдженню запрошень Форуму </w:t>
      </w:r>
      <w:r w:rsidR="00B8461D">
        <w:rPr>
          <w:rFonts w:ascii="Times New Roman" w:hAnsi="Times New Roman"/>
          <w:sz w:val="24"/>
          <w:szCs w:val="24"/>
          <w:lang w:val="uk-UA"/>
        </w:rPr>
        <w:t>серед спеціалістів</w:t>
      </w:r>
      <w:r w:rsidRPr="00E85EED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B20773" w:rsidRPr="00D7006A" w:rsidRDefault="00EF61C4" w:rsidP="00551129">
      <w:pPr>
        <w:tabs>
          <w:tab w:val="left" w:pos="0"/>
        </w:tabs>
        <w:spacing w:after="120" w:line="269" w:lineRule="auto"/>
        <w:ind w:right="-1" w:firstLine="426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</w:pPr>
      <w:r w:rsidRPr="00D7006A">
        <w:rPr>
          <w:rFonts w:ascii="Times New Roman" w:hAnsi="Times New Roman" w:cs="Times New Roman"/>
          <w:b/>
          <w:bCs/>
          <w:sz w:val="24"/>
          <w:szCs w:val="24"/>
          <w:lang w:val="uk-UA"/>
        </w:rPr>
        <w:t>Зі сторони Оргкомітету Форуму п</w:t>
      </w:r>
      <w:r w:rsidR="001F2B95" w:rsidRPr="00D700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ропонуємо </w:t>
      </w:r>
      <w:r w:rsidR="00551129" w:rsidRPr="00387258">
        <w:rPr>
          <w:rFonts w:ascii="Times New Roman" w:hAnsi="Times New Roman"/>
          <w:b/>
          <w:bCs/>
          <w:sz w:val="24"/>
          <w:szCs w:val="24"/>
          <w:lang w:val="uk-UA"/>
        </w:rPr>
        <w:t>Буковинському державному медичному університету</w:t>
      </w:r>
      <w:r w:rsidR="00EE4BD7" w:rsidRPr="0038725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EE4BD7" w:rsidRPr="00D7006A"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85EED" w:rsidRPr="0048016E" w:rsidRDefault="00E85EED" w:rsidP="00E85EED">
      <w:pPr>
        <w:pStyle w:val="a7"/>
        <w:numPr>
          <w:ilvl w:val="0"/>
          <w:numId w:val="12"/>
        </w:numPr>
        <w:tabs>
          <w:tab w:val="left" w:pos="0"/>
        </w:tabs>
        <w:spacing w:after="120" w:line="269" w:lineRule="auto"/>
        <w:ind w:left="426" w:right="-1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387258">
        <w:rPr>
          <w:rStyle w:val="hps"/>
          <w:rFonts w:ascii="Times New Roman" w:hAnsi="Times New Roman"/>
          <w:sz w:val="24"/>
          <w:szCs w:val="24"/>
          <w:lang w:val="uk-UA"/>
        </w:rPr>
        <w:t xml:space="preserve">Розміщення інформації та зображення логотипу </w:t>
      </w:r>
      <w:r w:rsidRPr="00387258">
        <w:rPr>
          <w:rFonts w:ascii="Times New Roman" w:hAnsi="Times New Roman"/>
          <w:bCs/>
          <w:sz w:val="24"/>
          <w:szCs w:val="24"/>
          <w:lang w:val="uk-UA"/>
        </w:rPr>
        <w:t>Університету</w:t>
      </w:r>
      <w:r w:rsidRPr="00D7006A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в</w:t>
      </w:r>
      <w:r w:rsidRPr="00D7006A">
        <w:rPr>
          <w:rStyle w:val="hps"/>
          <w:rFonts w:ascii="Times New Roman" w:hAnsi="Times New Roman"/>
          <w:sz w:val="24"/>
          <w:szCs w:val="24"/>
          <w:lang w:val="uk-UA"/>
        </w:rPr>
        <w:t xml:space="preserve"> Офіційному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каталозі</w:t>
      </w:r>
      <w:r w:rsidRPr="00D7006A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EB3818">
        <w:rPr>
          <w:rStyle w:val="hps"/>
          <w:rFonts w:ascii="Times New Roman" w:hAnsi="Times New Roman"/>
          <w:sz w:val="24"/>
          <w:szCs w:val="24"/>
          <w:lang w:val="uk-UA"/>
        </w:rPr>
        <w:t xml:space="preserve">та на сайті </w:t>
      </w:r>
      <w:r w:rsidRPr="00D7006A">
        <w:rPr>
          <w:rStyle w:val="hps"/>
          <w:rFonts w:ascii="Times New Roman" w:hAnsi="Times New Roman"/>
          <w:sz w:val="24"/>
          <w:szCs w:val="24"/>
          <w:lang w:val="uk-UA"/>
        </w:rPr>
        <w:t>Форуму</w:t>
      </w:r>
      <w:r w:rsidR="000B107A">
        <w:rPr>
          <w:rStyle w:val="hps"/>
          <w:rFonts w:ascii="Times New Roman" w:hAnsi="Times New Roman"/>
          <w:sz w:val="24"/>
          <w:szCs w:val="24"/>
          <w:lang w:val="uk-UA"/>
        </w:rPr>
        <w:t>;</w:t>
      </w:r>
    </w:p>
    <w:p w:rsidR="00B20773" w:rsidRPr="00D7006A" w:rsidRDefault="00C53EFD" w:rsidP="00B20773">
      <w:pPr>
        <w:pStyle w:val="a7"/>
        <w:numPr>
          <w:ilvl w:val="0"/>
          <w:numId w:val="12"/>
        </w:numPr>
        <w:tabs>
          <w:tab w:val="left" w:pos="0"/>
        </w:tabs>
        <w:spacing w:after="120" w:line="269" w:lineRule="auto"/>
        <w:ind w:left="426" w:right="-1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387258">
        <w:rPr>
          <w:rStyle w:val="hps"/>
          <w:rFonts w:ascii="Times New Roman" w:hAnsi="Times New Roman"/>
          <w:sz w:val="24"/>
          <w:szCs w:val="24"/>
          <w:lang w:val="uk-UA"/>
        </w:rPr>
        <w:t xml:space="preserve">Анонсування науково-практичних заходів </w:t>
      </w:r>
      <w:r w:rsidR="00551129" w:rsidRPr="00387258">
        <w:rPr>
          <w:rFonts w:ascii="Times New Roman" w:hAnsi="Times New Roman"/>
          <w:bCs/>
          <w:sz w:val="24"/>
          <w:szCs w:val="24"/>
          <w:lang w:val="uk-UA"/>
        </w:rPr>
        <w:t>Університет</w:t>
      </w:r>
      <w:r w:rsidR="00387258">
        <w:rPr>
          <w:rFonts w:ascii="Times New Roman" w:hAnsi="Times New Roman"/>
          <w:bCs/>
          <w:sz w:val="24"/>
          <w:szCs w:val="24"/>
          <w:lang w:val="uk-UA"/>
        </w:rPr>
        <w:t xml:space="preserve">у </w:t>
      </w:r>
      <w:r w:rsidR="00B10FFD" w:rsidRPr="00387258">
        <w:rPr>
          <w:rStyle w:val="hps"/>
          <w:rFonts w:ascii="Times New Roman" w:hAnsi="Times New Roman"/>
          <w:sz w:val="24"/>
          <w:szCs w:val="24"/>
          <w:lang w:val="uk-UA"/>
        </w:rPr>
        <w:t>на Офіційному</w:t>
      </w:r>
      <w:r w:rsidR="00C61CC6" w:rsidRPr="00D7006A">
        <w:rPr>
          <w:rStyle w:val="hps"/>
          <w:rFonts w:ascii="Times New Roman" w:hAnsi="Times New Roman"/>
          <w:sz w:val="24"/>
          <w:szCs w:val="24"/>
          <w:lang w:val="uk-UA"/>
        </w:rPr>
        <w:t xml:space="preserve"> сайті Форуму</w:t>
      </w:r>
      <w:r w:rsidR="000B107A">
        <w:rPr>
          <w:rStyle w:val="hps"/>
          <w:rFonts w:ascii="Times New Roman" w:hAnsi="Times New Roman"/>
          <w:sz w:val="24"/>
          <w:szCs w:val="24"/>
          <w:lang w:val="uk-UA"/>
        </w:rPr>
        <w:t>;</w:t>
      </w:r>
    </w:p>
    <w:p w:rsidR="00EF61C4" w:rsidRPr="00D7006A" w:rsidRDefault="00EF61C4" w:rsidP="00B20773">
      <w:pPr>
        <w:pStyle w:val="a7"/>
        <w:numPr>
          <w:ilvl w:val="0"/>
          <w:numId w:val="12"/>
        </w:numPr>
        <w:tabs>
          <w:tab w:val="left" w:pos="0"/>
        </w:tabs>
        <w:spacing w:after="120" w:line="269" w:lineRule="auto"/>
        <w:ind w:left="426" w:right="-1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D7006A">
        <w:rPr>
          <w:rStyle w:val="hps"/>
          <w:rFonts w:ascii="Times New Roman" w:hAnsi="Times New Roman"/>
          <w:sz w:val="24"/>
          <w:szCs w:val="24"/>
          <w:lang w:val="uk-UA"/>
        </w:rPr>
        <w:t>Необхідну кількість запр</w:t>
      </w:r>
      <w:r w:rsidR="00C61CC6" w:rsidRPr="00D7006A">
        <w:rPr>
          <w:rStyle w:val="hps"/>
          <w:rFonts w:ascii="Times New Roman" w:hAnsi="Times New Roman"/>
          <w:sz w:val="24"/>
          <w:szCs w:val="24"/>
          <w:lang w:val="uk-UA"/>
        </w:rPr>
        <w:t>ошень та VIP-запрошень на Форум.</w:t>
      </w:r>
    </w:p>
    <w:p w:rsidR="00C343C7" w:rsidRPr="00D7006A" w:rsidRDefault="00C343C7" w:rsidP="00D7006A">
      <w:pPr>
        <w:tabs>
          <w:tab w:val="left" w:pos="0"/>
        </w:tabs>
        <w:spacing w:after="120" w:line="240" w:lineRule="auto"/>
        <w:ind w:right="-1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F46B2A" w:rsidRPr="00D7006A" w:rsidRDefault="00F94F77" w:rsidP="00E8059F">
      <w:pPr>
        <w:pStyle w:val="a3"/>
        <w:spacing w:after="120" w:line="269" w:lineRule="auto"/>
        <w:ind w:firstLine="426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87258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Сподіваємось, </w:t>
      </w:r>
      <w:r w:rsidRPr="00387258">
        <w:rPr>
          <w:rFonts w:ascii="Times New Roman" w:hAnsi="Times New Roman"/>
          <w:b/>
          <w:sz w:val="24"/>
          <w:szCs w:val="24"/>
          <w:lang w:val="uk-UA"/>
        </w:rPr>
        <w:t>в</w:t>
      </w:r>
      <w:r w:rsidR="00C17855" w:rsidRPr="00387258">
        <w:rPr>
          <w:rFonts w:ascii="Times New Roman" w:hAnsi="Times New Roman"/>
          <w:b/>
          <w:sz w:val="24"/>
          <w:szCs w:val="24"/>
          <w:lang w:val="uk-UA"/>
        </w:rPr>
        <w:t>ельмишановн</w:t>
      </w:r>
      <w:r w:rsidR="000E24D9" w:rsidRPr="00387258">
        <w:rPr>
          <w:rFonts w:ascii="Times New Roman" w:hAnsi="Times New Roman"/>
          <w:b/>
          <w:sz w:val="24"/>
          <w:szCs w:val="24"/>
          <w:lang w:val="uk-UA"/>
        </w:rPr>
        <w:t>ий</w:t>
      </w:r>
      <w:r w:rsidR="00C17855" w:rsidRPr="0038725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B4D80" w:rsidRPr="00387258">
        <w:rPr>
          <w:rFonts w:ascii="Times New Roman" w:hAnsi="Times New Roman"/>
          <w:b/>
          <w:bCs/>
          <w:sz w:val="24"/>
          <w:szCs w:val="24"/>
          <w:lang w:val="uk-UA"/>
        </w:rPr>
        <w:t>Тарас Миколайович</w:t>
      </w:r>
      <w:r w:rsidR="00C22FF3" w:rsidRPr="00387258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, </w:t>
      </w:r>
      <w:r w:rsidR="00CB4D80" w:rsidRPr="00387258">
        <w:rPr>
          <w:rFonts w:ascii="Times New Roman" w:eastAsiaTheme="minorHAnsi" w:hAnsi="Times New Roman"/>
          <w:b/>
          <w:sz w:val="24"/>
          <w:szCs w:val="24"/>
          <w:lang w:val="uk-UA"/>
        </w:rPr>
        <w:t>на Вашу підтримку</w:t>
      </w:r>
      <w:r w:rsidRPr="00387258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</w:t>
      </w:r>
      <w:r w:rsidR="00C05178" w:rsidRPr="00387258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та </w:t>
      </w:r>
      <w:r w:rsidRPr="00387258">
        <w:rPr>
          <w:rFonts w:ascii="Times New Roman" w:eastAsiaTheme="minorHAnsi" w:hAnsi="Times New Roman"/>
          <w:b/>
          <w:sz w:val="24"/>
          <w:szCs w:val="24"/>
          <w:lang w:val="uk-UA"/>
        </w:rPr>
        <w:t>участь</w:t>
      </w:r>
      <w:r w:rsidR="0088138F" w:rsidRPr="00387258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</w:t>
      </w:r>
      <w:r w:rsidR="00CB4D80" w:rsidRPr="00387258">
        <w:rPr>
          <w:rFonts w:ascii="Times New Roman" w:eastAsiaTheme="minorHAnsi" w:hAnsi="Times New Roman"/>
          <w:b/>
          <w:sz w:val="24"/>
          <w:szCs w:val="24"/>
          <w:lang w:val="uk-UA"/>
        </w:rPr>
        <w:t>фахівців</w:t>
      </w:r>
      <w:r w:rsidR="00C05178" w:rsidRPr="00387258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</w:t>
      </w:r>
      <w:r w:rsidR="00CB4D80" w:rsidRPr="00387258">
        <w:rPr>
          <w:rFonts w:ascii="Times New Roman" w:hAnsi="Times New Roman"/>
          <w:b/>
          <w:bCs/>
          <w:sz w:val="24"/>
          <w:szCs w:val="24"/>
          <w:lang w:val="uk-UA"/>
        </w:rPr>
        <w:t xml:space="preserve">Буковинського державного медичного університету </w:t>
      </w:r>
      <w:r w:rsidRPr="00387258">
        <w:rPr>
          <w:rFonts w:ascii="Times New Roman" w:eastAsiaTheme="minorHAnsi" w:hAnsi="Times New Roman"/>
          <w:b/>
          <w:sz w:val="24"/>
          <w:szCs w:val="24"/>
          <w:lang w:val="uk-UA"/>
        </w:rPr>
        <w:t>у</w:t>
      </w:r>
      <w:r w:rsidRPr="00D7006A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науково-практичних </w:t>
      </w:r>
      <w:r w:rsidR="00C05178" w:rsidRPr="00D7006A">
        <w:rPr>
          <w:rFonts w:ascii="Times New Roman" w:eastAsiaTheme="minorHAnsi" w:hAnsi="Times New Roman"/>
          <w:b/>
          <w:sz w:val="24"/>
          <w:szCs w:val="24"/>
          <w:lang w:val="uk-UA"/>
        </w:rPr>
        <w:t>заходах Форуму</w:t>
      </w:r>
      <w:r w:rsidR="00AD2313" w:rsidRPr="00D7006A">
        <w:rPr>
          <w:rFonts w:ascii="Times New Roman" w:eastAsiaTheme="minorHAnsi" w:hAnsi="Times New Roman"/>
          <w:b/>
          <w:sz w:val="24"/>
          <w:szCs w:val="24"/>
          <w:lang w:val="uk-UA"/>
        </w:rPr>
        <w:t>.</w:t>
      </w:r>
    </w:p>
    <w:p w:rsidR="00C164E4" w:rsidRPr="00CB60C7" w:rsidRDefault="00C164E4" w:rsidP="00F46B2A">
      <w:pPr>
        <w:pStyle w:val="a3"/>
        <w:spacing w:after="120" w:line="269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AF23D5" w:rsidRPr="00D76476" w:rsidRDefault="00AF23D5" w:rsidP="00AF23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476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Pr="00D76476">
        <w:rPr>
          <w:rFonts w:ascii="Times New Roman" w:hAnsi="Times New Roman" w:cs="Times New Roman"/>
          <w:sz w:val="24"/>
          <w:szCs w:val="24"/>
        </w:rPr>
        <w:t xml:space="preserve">: </w:t>
      </w:r>
      <w:r w:rsidRPr="00D76476">
        <w:rPr>
          <w:rFonts w:ascii="Times New Roman" w:hAnsi="Times New Roman" w:cs="Times New Roman"/>
          <w:sz w:val="24"/>
          <w:szCs w:val="24"/>
          <w:lang w:val="uk-UA"/>
        </w:rPr>
        <w:t>Тематичні напрями Конгресу</w:t>
      </w:r>
    </w:p>
    <w:p w:rsidR="00AF23D5" w:rsidRDefault="00AF23D5" w:rsidP="00E8059F">
      <w:pPr>
        <w:ind w:right="396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059F" w:rsidRPr="00D76476" w:rsidRDefault="00E8059F" w:rsidP="00E8059F">
      <w:pPr>
        <w:ind w:right="396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6476">
        <w:rPr>
          <w:rFonts w:ascii="Times New Roman" w:hAnsi="Times New Roman" w:cs="Times New Roman"/>
          <w:b/>
          <w:sz w:val="24"/>
          <w:szCs w:val="24"/>
          <w:lang w:val="uk-UA"/>
        </w:rPr>
        <w:t>З повагою,</w:t>
      </w:r>
    </w:p>
    <w:p w:rsidR="00E8059F" w:rsidRDefault="00E8059F" w:rsidP="00E8059F">
      <w:pPr>
        <w:spacing w:after="0"/>
        <w:ind w:right="3969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76476">
        <w:rPr>
          <w:rFonts w:ascii="Times New Roman" w:hAnsi="Times New Roman" w:cs="Times New Roman"/>
          <w:b/>
          <w:sz w:val="24"/>
          <w:szCs w:val="24"/>
        </w:rPr>
        <w:t>Орг</w:t>
      </w:r>
      <w:proofErr w:type="spellEnd"/>
      <w:r w:rsidRPr="00D76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комітет ХІ Міжнародного медичного форуму «Інновації в медицині – </w:t>
      </w:r>
      <w:proofErr w:type="gramStart"/>
      <w:r w:rsidRPr="00D76476">
        <w:rPr>
          <w:rFonts w:ascii="Times New Roman" w:hAnsi="Times New Roman" w:cs="Times New Roman"/>
          <w:b/>
          <w:sz w:val="24"/>
          <w:szCs w:val="24"/>
          <w:lang w:val="uk-UA"/>
        </w:rPr>
        <w:t>здоров’я нац</w:t>
      </w:r>
      <w:proofErr w:type="gramEnd"/>
      <w:r w:rsidRPr="00D76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ії» та </w:t>
      </w:r>
    </w:p>
    <w:p w:rsidR="00E8059F" w:rsidRPr="00D76476" w:rsidRDefault="00E8059F" w:rsidP="00E8059F">
      <w:pPr>
        <w:ind w:right="396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6476">
        <w:rPr>
          <w:rFonts w:ascii="Times New Roman" w:hAnsi="Times New Roman" w:cs="Times New Roman"/>
          <w:b/>
          <w:sz w:val="24"/>
          <w:szCs w:val="24"/>
          <w:lang w:val="uk-UA"/>
        </w:rPr>
        <w:t>ІХ Міжнародного медичного конгресу «Впровадження сучасних досягнень медичної науки у практику охорони здоров'я України»</w:t>
      </w:r>
    </w:p>
    <w:p w:rsidR="00082EB1" w:rsidRPr="00E8059F" w:rsidRDefault="00082EB1" w:rsidP="00F46B2A">
      <w:pPr>
        <w:pStyle w:val="a3"/>
        <w:spacing w:line="276" w:lineRule="auto"/>
        <w:jc w:val="both"/>
        <w:rPr>
          <w:rFonts w:ascii="Times New Roman" w:eastAsiaTheme="minorHAnsi" w:hAnsi="Times New Roman"/>
          <w:sz w:val="20"/>
          <w:szCs w:val="20"/>
          <w:highlight w:val="yellow"/>
          <w:lang w:val="uk-UA"/>
        </w:rPr>
      </w:pPr>
    </w:p>
    <w:p w:rsidR="00F46B2A" w:rsidRPr="00E8059F" w:rsidRDefault="00F46B2A" w:rsidP="00F46B2A">
      <w:pPr>
        <w:pStyle w:val="a3"/>
        <w:spacing w:line="276" w:lineRule="auto"/>
        <w:jc w:val="both"/>
        <w:rPr>
          <w:rFonts w:ascii="Times New Roman" w:eastAsiaTheme="minorHAnsi" w:hAnsi="Times New Roman"/>
          <w:lang w:val="uk-UA"/>
        </w:rPr>
      </w:pPr>
      <w:r w:rsidRPr="00E8059F">
        <w:rPr>
          <w:rFonts w:ascii="Times New Roman" w:eastAsiaTheme="minorHAnsi" w:hAnsi="Times New Roman"/>
          <w:lang w:val="uk-UA"/>
        </w:rPr>
        <w:t xml:space="preserve">Виконавець: </w:t>
      </w:r>
    </w:p>
    <w:p w:rsidR="00F46B2A" w:rsidRPr="00E8059F" w:rsidRDefault="00E8059F" w:rsidP="00F46B2A">
      <w:pPr>
        <w:pStyle w:val="a3"/>
        <w:spacing w:line="276" w:lineRule="auto"/>
        <w:jc w:val="both"/>
        <w:rPr>
          <w:rFonts w:ascii="Times New Roman" w:eastAsiaTheme="minorHAnsi" w:hAnsi="Times New Roman"/>
          <w:lang w:val="uk-UA"/>
        </w:rPr>
      </w:pPr>
      <w:proofErr w:type="spellStart"/>
      <w:r>
        <w:rPr>
          <w:rFonts w:ascii="Times New Roman" w:eastAsiaTheme="minorHAnsi" w:hAnsi="Times New Roman"/>
          <w:lang w:val="uk-UA"/>
        </w:rPr>
        <w:t>Ковшун</w:t>
      </w:r>
      <w:proofErr w:type="spellEnd"/>
      <w:r>
        <w:rPr>
          <w:rFonts w:ascii="Times New Roman" w:eastAsiaTheme="minorHAnsi" w:hAnsi="Times New Roman"/>
          <w:lang w:val="uk-UA"/>
        </w:rPr>
        <w:t xml:space="preserve"> Ан</w:t>
      </w:r>
      <w:r w:rsidRPr="00E8059F">
        <w:rPr>
          <w:rFonts w:ascii="Times New Roman" w:eastAsiaTheme="minorHAnsi" w:hAnsi="Times New Roman"/>
          <w:lang w:val="uk-UA"/>
        </w:rPr>
        <w:t>жела</w:t>
      </w:r>
      <w:r w:rsidR="00F46B2A" w:rsidRPr="00E8059F">
        <w:rPr>
          <w:rFonts w:ascii="Times New Roman" w:eastAsiaTheme="minorHAnsi" w:hAnsi="Times New Roman"/>
          <w:lang w:val="uk-UA"/>
        </w:rPr>
        <w:t xml:space="preserve"> </w:t>
      </w:r>
    </w:p>
    <w:p w:rsidR="00C61CC6" w:rsidRDefault="00387258" w:rsidP="00F46B2A">
      <w:pPr>
        <w:pStyle w:val="a3"/>
        <w:spacing w:line="276" w:lineRule="auto"/>
        <w:jc w:val="both"/>
        <w:rPr>
          <w:rFonts w:ascii="Times New Roman" w:eastAsiaTheme="minorHAnsi" w:hAnsi="Times New Roman"/>
          <w:lang w:val="uk-UA"/>
        </w:rPr>
      </w:pPr>
      <w:r>
        <w:rPr>
          <w:rFonts w:ascii="Times New Roman" w:eastAsiaTheme="minorHAnsi" w:hAnsi="Times New Roman"/>
          <w:lang w:val="uk-UA"/>
        </w:rPr>
        <w:t>044-</w:t>
      </w:r>
      <w:r w:rsidR="00F46B2A" w:rsidRPr="00E8059F">
        <w:rPr>
          <w:rFonts w:ascii="Times New Roman" w:eastAsiaTheme="minorHAnsi" w:hAnsi="Times New Roman"/>
          <w:lang w:val="uk-UA"/>
        </w:rPr>
        <w:t>206-10-</w:t>
      </w:r>
      <w:r w:rsidR="00E8059F" w:rsidRPr="00E8059F">
        <w:rPr>
          <w:rFonts w:ascii="Times New Roman" w:eastAsiaTheme="minorHAnsi" w:hAnsi="Times New Roman"/>
          <w:lang w:val="uk-UA"/>
        </w:rPr>
        <w:t>19</w:t>
      </w:r>
    </w:p>
    <w:p w:rsidR="00AF23D5" w:rsidRDefault="00AF23D5" w:rsidP="00F46B2A">
      <w:pPr>
        <w:pStyle w:val="a3"/>
        <w:spacing w:line="276" w:lineRule="auto"/>
        <w:jc w:val="both"/>
        <w:rPr>
          <w:rFonts w:ascii="Times New Roman" w:eastAsiaTheme="minorHAnsi" w:hAnsi="Times New Roman"/>
          <w:lang w:val="uk-UA"/>
        </w:rPr>
      </w:pPr>
    </w:p>
    <w:p w:rsidR="00AF23D5" w:rsidRDefault="00AF23D5" w:rsidP="00F46B2A">
      <w:pPr>
        <w:pStyle w:val="a3"/>
        <w:spacing w:line="276" w:lineRule="auto"/>
        <w:jc w:val="both"/>
        <w:rPr>
          <w:rFonts w:ascii="Times New Roman" w:eastAsiaTheme="minorHAnsi" w:hAnsi="Times New Roman"/>
          <w:lang w:val="uk-UA"/>
        </w:rPr>
      </w:pPr>
    </w:p>
    <w:p w:rsidR="00AF23D5" w:rsidRDefault="00AF23D5" w:rsidP="00F46B2A">
      <w:pPr>
        <w:pStyle w:val="a3"/>
        <w:spacing w:line="276" w:lineRule="auto"/>
        <w:jc w:val="both"/>
        <w:rPr>
          <w:rFonts w:ascii="Times New Roman" w:eastAsiaTheme="minorHAnsi" w:hAnsi="Times New Roman"/>
          <w:lang w:val="uk-UA"/>
        </w:rPr>
      </w:pPr>
    </w:p>
    <w:p w:rsidR="00AF23D5" w:rsidRDefault="00AF23D5" w:rsidP="00F46B2A">
      <w:pPr>
        <w:pStyle w:val="a3"/>
        <w:spacing w:line="276" w:lineRule="auto"/>
        <w:jc w:val="both"/>
        <w:rPr>
          <w:rFonts w:ascii="Times New Roman" w:eastAsiaTheme="minorHAnsi" w:hAnsi="Times New Roman"/>
          <w:lang w:val="uk-UA"/>
        </w:rPr>
      </w:pPr>
    </w:p>
    <w:p w:rsidR="00AF23D5" w:rsidRDefault="00AF23D5" w:rsidP="00F46B2A">
      <w:pPr>
        <w:pStyle w:val="a3"/>
        <w:spacing w:line="276" w:lineRule="auto"/>
        <w:jc w:val="both"/>
        <w:rPr>
          <w:rFonts w:ascii="Times New Roman" w:eastAsiaTheme="minorHAnsi" w:hAnsi="Times New Roman"/>
          <w:lang w:val="uk-UA"/>
        </w:rPr>
      </w:pPr>
    </w:p>
    <w:p w:rsidR="00AF23D5" w:rsidRDefault="00AF23D5" w:rsidP="00F46B2A">
      <w:pPr>
        <w:pStyle w:val="a3"/>
        <w:spacing w:line="276" w:lineRule="auto"/>
        <w:jc w:val="both"/>
        <w:rPr>
          <w:rFonts w:ascii="Times New Roman" w:eastAsiaTheme="minorHAnsi" w:hAnsi="Times New Roman"/>
          <w:lang w:val="uk-UA"/>
        </w:rPr>
      </w:pPr>
    </w:p>
    <w:p w:rsidR="00AF23D5" w:rsidRDefault="00AF23D5" w:rsidP="00F46B2A">
      <w:pPr>
        <w:pStyle w:val="a3"/>
        <w:spacing w:line="276" w:lineRule="auto"/>
        <w:jc w:val="both"/>
        <w:rPr>
          <w:rFonts w:ascii="Times New Roman" w:eastAsiaTheme="minorHAnsi" w:hAnsi="Times New Roman"/>
          <w:lang w:val="uk-UA"/>
        </w:rPr>
      </w:pPr>
    </w:p>
    <w:p w:rsidR="00AF23D5" w:rsidRDefault="00AF23D5" w:rsidP="00F46B2A">
      <w:pPr>
        <w:pStyle w:val="a3"/>
        <w:spacing w:line="276" w:lineRule="auto"/>
        <w:jc w:val="both"/>
        <w:rPr>
          <w:rFonts w:ascii="Times New Roman" w:eastAsiaTheme="minorHAnsi" w:hAnsi="Times New Roman"/>
          <w:lang w:val="uk-UA"/>
        </w:rPr>
      </w:pPr>
    </w:p>
    <w:p w:rsidR="00AF23D5" w:rsidRDefault="00AF23D5" w:rsidP="00F46B2A">
      <w:pPr>
        <w:pStyle w:val="a3"/>
        <w:spacing w:line="276" w:lineRule="auto"/>
        <w:jc w:val="both"/>
        <w:rPr>
          <w:rFonts w:ascii="Times New Roman" w:eastAsiaTheme="minorHAnsi" w:hAnsi="Times New Roman"/>
          <w:lang w:val="uk-UA"/>
        </w:rPr>
      </w:pPr>
    </w:p>
    <w:p w:rsidR="00AF23D5" w:rsidRDefault="00AF23D5" w:rsidP="00F46B2A">
      <w:pPr>
        <w:pStyle w:val="a3"/>
        <w:spacing w:line="276" w:lineRule="auto"/>
        <w:jc w:val="both"/>
        <w:rPr>
          <w:rFonts w:ascii="Times New Roman" w:eastAsiaTheme="minorHAnsi" w:hAnsi="Times New Roman"/>
          <w:lang w:val="uk-UA"/>
        </w:rPr>
      </w:pPr>
    </w:p>
    <w:p w:rsidR="00AF23D5" w:rsidRDefault="00AF23D5" w:rsidP="00F46B2A">
      <w:pPr>
        <w:pStyle w:val="a3"/>
        <w:spacing w:line="276" w:lineRule="auto"/>
        <w:jc w:val="both"/>
        <w:rPr>
          <w:rFonts w:ascii="Times New Roman" w:eastAsiaTheme="minorHAnsi" w:hAnsi="Times New Roman"/>
          <w:lang w:val="uk-UA"/>
        </w:rPr>
      </w:pPr>
    </w:p>
    <w:p w:rsidR="00AF23D5" w:rsidRDefault="00AF23D5" w:rsidP="00F46B2A">
      <w:pPr>
        <w:pStyle w:val="a3"/>
        <w:spacing w:line="276" w:lineRule="auto"/>
        <w:jc w:val="both"/>
        <w:rPr>
          <w:rFonts w:ascii="Times New Roman" w:eastAsiaTheme="minorHAnsi" w:hAnsi="Times New Roman"/>
          <w:lang w:val="uk-UA"/>
        </w:rPr>
      </w:pPr>
    </w:p>
    <w:p w:rsidR="00AF23D5" w:rsidRDefault="00AF23D5" w:rsidP="003C0DC9">
      <w:pPr>
        <w:pStyle w:val="a3"/>
        <w:spacing w:line="276" w:lineRule="auto"/>
        <w:jc w:val="center"/>
        <w:rPr>
          <w:rFonts w:ascii="Times New Roman" w:eastAsiaTheme="minorHAnsi" w:hAnsi="Times New Roman"/>
          <w:lang w:val="uk-UA"/>
        </w:rPr>
      </w:pPr>
      <w:r w:rsidRPr="00AF23D5">
        <w:rPr>
          <w:rFonts w:ascii="Times New Roman" w:eastAsiaTheme="minorHAnsi" w:hAnsi="Times New Roman"/>
          <w:noProof/>
          <w:lang w:eastAsia="ru-RU"/>
        </w:rPr>
        <w:lastRenderedPageBreak/>
        <w:drawing>
          <wp:inline distT="0" distB="0" distL="0" distR="0">
            <wp:extent cx="5940425" cy="1307653"/>
            <wp:effectExtent l="19050" t="0" r="3175" b="0"/>
            <wp:docPr id="3" name="Рисунок 1" descr="\\SERVER\Rabochaya\Плашки\2020\IMF\imf_2020_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Rabochaya\Плашки\2020\IMF\imf_2020_u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3D5" w:rsidRDefault="00AF23D5" w:rsidP="00F46B2A">
      <w:pPr>
        <w:pStyle w:val="a3"/>
        <w:spacing w:line="276" w:lineRule="auto"/>
        <w:jc w:val="both"/>
        <w:rPr>
          <w:rFonts w:ascii="Times New Roman" w:eastAsiaTheme="minorHAnsi" w:hAnsi="Times New Roman"/>
          <w:lang w:val="uk-UA"/>
        </w:rPr>
      </w:pPr>
    </w:p>
    <w:p w:rsidR="00AF23D5" w:rsidRPr="00387258" w:rsidRDefault="00387258" w:rsidP="00AF23D5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Додаток до листа № 121</w:t>
      </w:r>
      <w:r w:rsidR="00AF23D5" w:rsidRPr="00387258">
        <w:rPr>
          <w:rFonts w:ascii="Times New Roman" w:hAnsi="Times New Roman" w:cs="Times New Roman"/>
          <w:lang w:val="uk-UA"/>
        </w:rPr>
        <w:t>/11.19</w:t>
      </w:r>
    </w:p>
    <w:p w:rsidR="00AF23D5" w:rsidRPr="00BC309E" w:rsidRDefault="00AF23D5" w:rsidP="00AF23D5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387258">
        <w:rPr>
          <w:rFonts w:ascii="Times New Roman" w:hAnsi="Times New Roman" w:cs="Times New Roman"/>
          <w:lang w:val="uk-UA"/>
        </w:rPr>
        <w:t>від 13 листопада 2019 року</w:t>
      </w:r>
    </w:p>
    <w:p w:rsidR="00AF23D5" w:rsidRPr="00BC309E" w:rsidRDefault="00AF23D5" w:rsidP="00AF23D5">
      <w:pPr>
        <w:ind w:left="6804"/>
        <w:jc w:val="right"/>
        <w:rPr>
          <w:rFonts w:ascii="Times New Roman" w:hAnsi="Times New Roman" w:cs="Times New Roman"/>
          <w:lang w:val="uk-UA"/>
        </w:rPr>
      </w:pPr>
    </w:p>
    <w:p w:rsidR="00AF23D5" w:rsidRPr="00BC309E" w:rsidRDefault="00AF23D5" w:rsidP="00AF23D5">
      <w:pPr>
        <w:ind w:left="360"/>
        <w:jc w:val="both"/>
        <w:rPr>
          <w:rFonts w:ascii="Times New Roman" w:hAnsi="Times New Roman" w:cs="Times New Roman"/>
          <w:lang w:val="uk-UA"/>
        </w:rPr>
      </w:pPr>
    </w:p>
    <w:p w:rsidR="00AF23D5" w:rsidRPr="008F77C8" w:rsidRDefault="00AF23D5" w:rsidP="00AF23D5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77C8">
        <w:rPr>
          <w:rFonts w:ascii="Times New Roman" w:hAnsi="Times New Roman" w:cs="Times New Roman"/>
          <w:b/>
          <w:sz w:val="24"/>
          <w:szCs w:val="24"/>
          <w:lang w:val="uk-UA"/>
        </w:rPr>
        <w:t>Тематичні напрями Конгресу</w:t>
      </w:r>
    </w:p>
    <w:p w:rsidR="00AF23D5" w:rsidRPr="008F77C8" w:rsidRDefault="00AF23D5" w:rsidP="00AF23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7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і управління охороною здоров'я</w:t>
      </w:r>
    </w:p>
    <w:p w:rsidR="00AF23D5" w:rsidRPr="008F77C8" w:rsidRDefault="00AF23D5" w:rsidP="00AF23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7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Приватна медицина</w:t>
      </w:r>
    </w:p>
    <w:p w:rsidR="00AF23D5" w:rsidRPr="008F77C8" w:rsidRDefault="00AF23D5" w:rsidP="00AF23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7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Радіологія: ультразвукова діагностика, конвенціональна рентгенодіагностика, променева діагностика, комп’ютерна томографія, магнітно-резонансна томографія, променева терапія, ядерна медицина, радіаційна безпека</w:t>
      </w:r>
    </w:p>
    <w:p w:rsidR="00AF23D5" w:rsidRPr="008F77C8" w:rsidRDefault="00AF23D5" w:rsidP="00AF23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7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Загальна практика – сімейна медицина</w:t>
      </w:r>
    </w:p>
    <w:p w:rsidR="00AF23D5" w:rsidRPr="008F77C8" w:rsidRDefault="00AF23D5" w:rsidP="00AF23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7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Терапія, кардіологія, неврологія, гастроентерологія</w:t>
      </w:r>
    </w:p>
    <w:p w:rsidR="00AF23D5" w:rsidRPr="008F77C8" w:rsidRDefault="00AF23D5" w:rsidP="00AF23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7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Медицина невідкладних станів та медицина катастроф</w:t>
      </w:r>
    </w:p>
    <w:p w:rsidR="00AF23D5" w:rsidRPr="008F77C8" w:rsidRDefault="00AF23D5" w:rsidP="00AF23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7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Військова медицина</w:t>
      </w:r>
    </w:p>
    <w:p w:rsidR="00AF23D5" w:rsidRPr="008F77C8" w:rsidRDefault="00AF23D5" w:rsidP="00AF23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7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Хірургія, нейрохірургія, кардіохірургія</w:t>
      </w:r>
    </w:p>
    <w:p w:rsidR="00AF23D5" w:rsidRPr="008F77C8" w:rsidRDefault="00AF23D5" w:rsidP="00AF23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7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Травматологія та ортопедія</w:t>
      </w:r>
    </w:p>
    <w:p w:rsidR="00AF23D5" w:rsidRPr="008F77C8" w:rsidRDefault="00AF23D5" w:rsidP="00AF23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7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Фізична терапія та медична реабілітація</w:t>
      </w:r>
    </w:p>
    <w:p w:rsidR="00AF23D5" w:rsidRPr="008F77C8" w:rsidRDefault="00AF23D5" w:rsidP="00AF23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7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Медичні інформаційні системи і технології</w:t>
      </w:r>
    </w:p>
    <w:p w:rsidR="00AF23D5" w:rsidRPr="008F77C8" w:rsidRDefault="00AF23D5" w:rsidP="00AF23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7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Функціональна діагностика</w:t>
      </w:r>
    </w:p>
    <w:p w:rsidR="00AF23D5" w:rsidRPr="008F77C8" w:rsidRDefault="00AF23D5" w:rsidP="00AF23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7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Онкологія</w:t>
      </w:r>
    </w:p>
    <w:p w:rsidR="00AF23D5" w:rsidRPr="008F77C8" w:rsidRDefault="00AF23D5" w:rsidP="00AF23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7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Акушерство і гінекологія, </w:t>
      </w:r>
      <w:proofErr w:type="spellStart"/>
      <w:r w:rsidRPr="008F7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репродуктологія</w:t>
      </w:r>
      <w:proofErr w:type="spellEnd"/>
    </w:p>
    <w:p w:rsidR="00AF23D5" w:rsidRPr="008F77C8" w:rsidRDefault="00AF23D5" w:rsidP="00AF23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7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Сестринська справа</w:t>
      </w:r>
    </w:p>
    <w:p w:rsidR="00AF23D5" w:rsidRPr="008F77C8" w:rsidRDefault="00AF23D5" w:rsidP="00AF23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7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і управління фармацією</w:t>
      </w:r>
    </w:p>
    <w:p w:rsidR="00AF23D5" w:rsidRPr="008F77C8" w:rsidRDefault="00AF23D5" w:rsidP="00AF23D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23D5" w:rsidRPr="008F77C8" w:rsidRDefault="00AF23D5" w:rsidP="00AF23D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23D5" w:rsidRDefault="00AF23D5" w:rsidP="00F46B2A">
      <w:pPr>
        <w:pStyle w:val="a3"/>
        <w:spacing w:line="276" w:lineRule="auto"/>
        <w:jc w:val="both"/>
        <w:rPr>
          <w:rFonts w:ascii="Times New Roman" w:eastAsiaTheme="minorHAnsi" w:hAnsi="Times New Roman"/>
          <w:lang w:val="uk-UA"/>
        </w:rPr>
      </w:pPr>
    </w:p>
    <w:p w:rsidR="00AF23D5" w:rsidRDefault="00AF23D5" w:rsidP="00F46B2A">
      <w:pPr>
        <w:pStyle w:val="a3"/>
        <w:spacing w:line="276" w:lineRule="auto"/>
        <w:jc w:val="both"/>
        <w:rPr>
          <w:rFonts w:ascii="Times New Roman" w:eastAsiaTheme="minorHAnsi" w:hAnsi="Times New Roman"/>
          <w:lang w:val="uk-UA"/>
        </w:rPr>
      </w:pPr>
    </w:p>
    <w:p w:rsidR="00AF23D5" w:rsidRPr="00E8059F" w:rsidRDefault="00AF23D5" w:rsidP="00F46B2A">
      <w:pPr>
        <w:pStyle w:val="a3"/>
        <w:spacing w:line="276" w:lineRule="auto"/>
        <w:jc w:val="both"/>
        <w:rPr>
          <w:rFonts w:ascii="Times New Roman" w:eastAsiaTheme="minorHAnsi" w:hAnsi="Times New Roman"/>
          <w:lang w:val="uk-UA"/>
        </w:rPr>
      </w:pPr>
    </w:p>
    <w:sectPr w:rsidR="00AF23D5" w:rsidRPr="00E8059F" w:rsidSect="003C0DC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F8D"/>
    <w:multiLevelType w:val="hybridMultilevel"/>
    <w:tmpl w:val="41FE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D61E8"/>
    <w:multiLevelType w:val="hybridMultilevel"/>
    <w:tmpl w:val="AB2AF6DA"/>
    <w:lvl w:ilvl="0" w:tplc="485ECFF4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212FE"/>
    <w:multiLevelType w:val="hybridMultilevel"/>
    <w:tmpl w:val="8EF487F6"/>
    <w:lvl w:ilvl="0" w:tplc="485ECFF4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B0E12"/>
    <w:multiLevelType w:val="multilevel"/>
    <w:tmpl w:val="E908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A0ED6"/>
    <w:multiLevelType w:val="hybridMultilevel"/>
    <w:tmpl w:val="D144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F41BF"/>
    <w:multiLevelType w:val="hybridMultilevel"/>
    <w:tmpl w:val="FAC86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90E98"/>
    <w:multiLevelType w:val="hybridMultilevel"/>
    <w:tmpl w:val="2046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C1453"/>
    <w:multiLevelType w:val="hybridMultilevel"/>
    <w:tmpl w:val="D1A090BC"/>
    <w:lvl w:ilvl="0" w:tplc="485ECFF4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50942"/>
    <w:multiLevelType w:val="hybridMultilevel"/>
    <w:tmpl w:val="94027B9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5F690E11"/>
    <w:multiLevelType w:val="hybridMultilevel"/>
    <w:tmpl w:val="C9264158"/>
    <w:lvl w:ilvl="0" w:tplc="485ECFF4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14A63"/>
    <w:multiLevelType w:val="hybridMultilevel"/>
    <w:tmpl w:val="FFBEB400"/>
    <w:lvl w:ilvl="0" w:tplc="485ECFF4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C1B81"/>
    <w:multiLevelType w:val="hybridMultilevel"/>
    <w:tmpl w:val="D30E45CE"/>
    <w:lvl w:ilvl="0" w:tplc="485ECFF4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657E0"/>
    <w:multiLevelType w:val="hybridMultilevel"/>
    <w:tmpl w:val="F1DE864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7FC34256"/>
    <w:multiLevelType w:val="hybridMultilevel"/>
    <w:tmpl w:val="51405C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2"/>
  </w:num>
  <w:num w:numId="5">
    <w:abstractNumId w:val="5"/>
  </w:num>
  <w:num w:numId="6">
    <w:abstractNumId w:val="2"/>
  </w:num>
  <w:num w:numId="7">
    <w:abstractNumId w:val="13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CC277B"/>
    <w:rsid w:val="00015FA1"/>
    <w:rsid w:val="000423DC"/>
    <w:rsid w:val="00043A43"/>
    <w:rsid w:val="0006036D"/>
    <w:rsid w:val="00082EB1"/>
    <w:rsid w:val="000832AB"/>
    <w:rsid w:val="00087EE1"/>
    <w:rsid w:val="00090727"/>
    <w:rsid w:val="00091D00"/>
    <w:rsid w:val="0009511D"/>
    <w:rsid w:val="000A7385"/>
    <w:rsid w:val="000B107A"/>
    <w:rsid w:val="000C10B1"/>
    <w:rsid w:val="000C2437"/>
    <w:rsid w:val="000D40E6"/>
    <w:rsid w:val="000E24D9"/>
    <w:rsid w:val="000F190D"/>
    <w:rsid w:val="0010502F"/>
    <w:rsid w:val="001119DC"/>
    <w:rsid w:val="00143835"/>
    <w:rsid w:val="001A40CC"/>
    <w:rsid w:val="001B0C55"/>
    <w:rsid w:val="001D062B"/>
    <w:rsid w:val="001D315B"/>
    <w:rsid w:val="001D416A"/>
    <w:rsid w:val="001F2B95"/>
    <w:rsid w:val="001F36DA"/>
    <w:rsid w:val="0020515A"/>
    <w:rsid w:val="00217F23"/>
    <w:rsid w:val="00222AF7"/>
    <w:rsid w:val="00245D71"/>
    <w:rsid w:val="002466EB"/>
    <w:rsid w:val="00252662"/>
    <w:rsid w:val="0026508E"/>
    <w:rsid w:val="00270B72"/>
    <w:rsid w:val="00276B21"/>
    <w:rsid w:val="002A085A"/>
    <w:rsid w:val="002B0477"/>
    <w:rsid w:val="002B41B7"/>
    <w:rsid w:val="002C06ED"/>
    <w:rsid w:val="002F051A"/>
    <w:rsid w:val="0031515F"/>
    <w:rsid w:val="003165B4"/>
    <w:rsid w:val="00317C08"/>
    <w:rsid w:val="00320434"/>
    <w:rsid w:val="00320E77"/>
    <w:rsid w:val="00321C12"/>
    <w:rsid w:val="00365953"/>
    <w:rsid w:val="00387258"/>
    <w:rsid w:val="003A3A37"/>
    <w:rsid w:val="003B4779"/>
    <w:rsid w:val="003B5FBD"/>
    <w:rsid w:val="003C0DC9"/>
    <w:rsid w:val="003D5933"/>
    <w:rsid w:val="003D791E"/>
    <w:rsid w:val="003E488C"/>
    <w:rsid w:val="003F07FB"/>
    <w:rsid w:val="003F5229"/>
    <w:rsid w:val="003F5AE7"/>
    <w:rsid w:val="004035BA"/>
    <w:rsid w:val="00413859"/>
    <w:rsid w:val="00417272"/>
    <w:rsid w:val="00420466"/>
    <w:rsid w:val="00432E1B"/>
    <w:rsid w:val="00446E5B"/>
    <w:rsid w:val="0048016E"/>
    <w:rsid w:val="00496D59"/>
    <w:rsid w:val="004A25CF"/>
    <w:rsid w:val="004B2277"/>
    <w:rsid w:val="004F65FA"/>
    <w:rsid w:val="004F788C"/>
    <w:rsid w:val="005048B4"/>
    <w:rsid w:val="00510022"/>
    <w:rsid w:val="00511600"/>
    <w:rsid w:val="005138D6"/>
    <w:rsid w:val="0052062E"/>
    <w:rsid w:val="00526D0F"/>
    <w:rsid w:val="00535483"/>
    <w:rsid w:val="00551129"/>
    <w:rsid w:val="005530DC"/>
    <w:rsid w:val="005534BF"/>
    <w:rsid w:val="00561781"/>
    <w:rsid w:val="0056322E"/>
    <w:rsid w:val="005727FF"/>
    <w:rsid w:val="00576FA9"/>
    <w:rsid w:val="00580BFC"/>
    <w:rsid w:val="00584273"/>
    <w:rsid w:val="005A2834"/>
    <w:rsid w:val="005B344B"/>
    <w:rsid w:val="005B6596"/>
    <w:rsid w:val="006072EB"/>
    <w:rsid w:val="00607678"/>
    <w:rsid w:val="0061241A"/>
    <w:rsid w:val="006317DF"/>
    <w:rsid w:val="00634650"/>
    <w:rsid w:val="006419CE"/>
    <w:rsid w:val="0066021A"/>
    <w:rsid w:val="00663C48"/>
    <w:rsid w:val="00672FBF"/>
    <w:rsid w:val="00674EB3"/>
    <w:rsid w:val="00682086"/>
    <w:rsid w:val="006A58D3"/>
    <w:rsid w:val="006A5AD0"/>
    <w:rsid w:val="006B3CBF"/>
    <w:rsid w:val="006B409A"/>
    <w:rsid w:val="006C2941"/>
    <w:rsid w:val="006C59C9"/>
    <w:rsid w:val="006C5E03"/>
    <w:rsid w:val="006C5F85"/>
    <w:rsid w:val="006C6C86"/>
    <w:rsid w:val="00711EBE"/>
    <w:rsid w:val="00723E36"/>
    <w:rsid w:val="00750845"/>
    <w:rsid w:val="00754E52"/>
    <w:rsid w:val="00770CD3"/>
    <w:rsid w:val="00771777"/>
    <w:rsid w:val="00773A50"/>
    <w:rsid w:val="00784EEC"/>
    <w:rsid w:val="0078592A"/>
    <w:rsid w:val="007C1D23"/>
    <w:rsid w:val="007E469F"/>
    <w:rsid w:val="007F06F9"/>
    <w:rsid w:val="00820ADB"/>
    <w:rsid w:val="00823C56"/>
    <w:rsid w:val="00824200"/>
    <w:rsid w:val="008359BA"/>
    <w:rsid w:val="00853043"/>
    <w:rsid w:val="00861E65"/>
    <w:rsid w:val="00875EBC"/>
    <w:rsid w:val="0088138F"/>
    <w:rsid w:val="00892096"/>
    <w:rsid w:val="008A2977"/>
    <w:rsid w:val="008A65F2"/>
    <w:rsid w:val="008F6166"/>
    <w:rsid w:val="009014B1"/>
    <w:rsid w:val="009268A7"/>
    <w:rsid w:val="00952A90"/>
    <w:rsid w:val="0095708C"/>
    <w:rsid w:val="00961C8A"/>
    <w:rsid w:val="00963E17"/>
    <w:rsid w:val="00985910"/>
    <w:rsid w:val="0099160A"/>
    <w:rsid w:val="00994310"/>
    <w:rsid w:val="009A2089"/>
    <w:rsid w:val="009A29D3"/>
    <w:rsid w:val="009B473E"/>
    <w:rsid w:val="009B79CA"/>
    <w:rsid w:val="009C2258"/>
    <w:rsid w:val="009E170B"/>
    <w:rsid w:val="00A57969"/>
    <w:rsid w:val="00A70889"/>
    <w:rsid w:val="00A778DD"/>
    <w:rsid w:val="00A97769"/>
    <w:rsid w:val="00AD229F"/>
    <w:rsid w:val="00AD2313"/>
    <w:rsid w:val="00AF23D5"/>
    <w:rsid w:val="00AF2788"/>
    <w:rsid w:val="00B04347"/>
    <w:rsid w:val="00B10FFD"/>
    <w:rsid w:val="00B1394A"/>
    <w:rsid w:val="00B20773"/>
    <w:rsid w:val="00B32826"/>
    <w:rsid w:val="00B5760D"/>
    <w:rsid w:val="00B76DD5"/>
    <w:rsid w:val="00B7776A"/>
    <w:rsid w:val="00B8461D"/>
    <w:rsid w:val="00BB4301"/>
    <w:rsid w:val="00BC499E"/>
    <w:rsid w:val="00BE3C7F"/>
    <w:rsid w:val="00BE5139"/>
    <w:rsid w:val="00BF557C"/>
    <w:rsid w:val="00C02578"/>
    <w:rsid w:val="00C05178"/>
    <w:rsid w:val="00C164E4"/>
    <w:rsid w:val="00C17855"/>
    <w:rsid w:val="00C22FF3"/>
    <w:rsid w:val="00C2363D"/>
    <w:rsid w:val="00C27BC0"/>
    <w:rsid w:val="00C30C70"/>
    <w:rsid w:val="00C33295"/>
    <w:rsid w:val="00C343C7"/>
    <w:rsid w:val="00C4750A"/>
    <w:rsid w:val="00C47756"/>
    <w:rsid w:val="00C53EFD"/>
    <w:rsid w:val="00C57F3B"/>
    <w:rsid w:val="00C61CC6"/>
    <w:rsid w:val="00C70B92"/>
    <w:rsid w:val="00CB2976"/>
    <w:rsid w:val="00CB4D80"/>
    <w:rsid w:val="00CB60C7"/>
    <w:rsid w:val="00CC277B"/>
    <w:rsid w:val="00CD3560"/>
    <w:rsid w:val="00CF6718"/>
    <w:rsid w:val="00D2472F"/>
    <w:rsid w:val="00D5148A"/>
    <w:rsid w:val="00D51AE7"/>
    <w:rsid w:val="00D647FB"/>
    <w:rsid w:val="00D7006A"/>
    <w:rsid w:val="00D773AC"/>
    <w:rsid w:val="00D77F5C"/>
    <w:rsid w:val="00D861D8"/>
    <w:rsid w:val="00D9604C"/>
    <w:rsid w:val="00DA1108"/>
    <w:rsid w:val="00DD2A12"/>
    <w:rsid w:val="00DF4422"/>
    <w:rsid w:val="00E03B7A"/>
    <w:rsid w:val="00E0627F"/>
    <w:rsid w:val="00E06A23"/>
    <w:rsid w:val="00E17C55"/>
    <w:rsid w:val="00E2558B"/>
    <w:rsid w:val="00E27997"/>
    <w:rsid w:val="00E42823"/>
    <w:rsid w:val="00E623CA"/>
    <w:rsid w:val="00E8059F"/>
    <w:rsid w:val="00E85EED"/>
    <w:rsid w:val="00EA36C2"/>
    <w:rsid w:val="00EB3818"/>
    <w:rsid w:val="00EB7F50"/>
    <w:rsid w:val="00EE34CF"/>
    <w:rsid w:val="00EE4BD7"/>
    <w:rsid w:val="00EF61C4"/>
    <w:rsid w:val="00F11708"/>
    <w:rsid w:val="00F13994"/>
    <w:rsid w:val="00F46B2A"/>
    <w:rsid w:val="00F60B29"/>
    <w:rsid w:val="00F63D9B"/>
    <w:rsid w:val="00F87938"/>
    <w:rsid w:val="00F94654"/>
    <w:rsid w:val="00F94F77"/>
    <w:rsid w:val="00FA5FBD"/>
    <w:rsid w:val="00FE0EE1"/>
    <w:rsid w:val="00FE3CB2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C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8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92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623CA"/>
    <w:rPr>
      <w:b/>
      <w:bCs/>
    </w:rPr>
  </w:style>
  <w:style w:type="character" w:customStyle="1" w:styleId="hps">
    <w:name w:val="hps"/>
    <w:basedOn w:val="a0"/>
    <w:uiPriority w:val="99"/>
    <w:rsid w:val="004F65FA"/>
  </w:style>
  <w:style w:type="paragraph" w:styleId="a7">
    <w:name w:val="List Paragraph"/>
    <w:basedOn w:val="a"/>
    <w:uiPriority w:val="34"/>
    <w:qFormat/>
    <w:rsid w:val="009014B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C3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46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C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8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92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623CA"/>
    <w:rPr>
      <w:b/>
      <w:bCs/>
    </w:rPr>
  </w:style>
  <w:style w:type="character" w:customStyle="1" w:styleId="hps">
    <w:name w:val="hps"/>
    <w:basedOn w:val="a0"/>
    <w:rsid w:val="004F65FA"/>
  </w:style>
  <w:style w:type="paragraph" w:styleId="a7">
    <w:name w:val="List Paragraph"/>
    <w:basedOn w:val="a"/>
    <w:uiPriority w:val="34"/>
    <w:qFormat/>
    <w:rsid w:val="009014B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E6E2-DCCA-44C5-96EF-CFA2DA0E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2019-11-13T09:01:00Z</cp:lastPrinted>
  <dcterms:created xsi:type="dcterms:W3CDTF">2019-11-13T07:43:00Z</dcterms:created>
  <dcterms:modified xsi:type="dcterms:W3CDTF">2019-11-13T10:13:00Z</dcterms:modified>
</cp:coreProperties>
</file>