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2C" w:rsidRDefault="00AB7956" w:rsidP="00615C39">
      <w:pPr>
        <w:pStyle w:val="a3"/>
        <w:ind w:left="1701" w:right="1700" w:firstLine="0"/>
        <w:jc w:val="center"/>
        <w:rPr>
          <w:spacing w:val="2"/>
          <w:szCs w:val="28"/>
        </w:rPr>
      </w:pPr>
      <w:r>
        <w:rPr>
          <w:noProof/>
          <w:lang w:val="ru-RU"/>
        </w:rPr>
        <w:drawing>
          <wp:anchor distT="0" distB="0" distL="114300" distR="114300" simplePos="0" relativeHeight="251658752" behindDoc="0" locked="0" layoutInCell="1" allowOverlap="1">
            <wp:simplePos x="0" y="0"/>
            <wp:positionH relativeFrom="margin">
              <wp:posOffset>1920875</wp:posOffset>
            </wp:positionH>
            <wp:positionV relativeFrom="paragraph">
              <wp:posOffset>97155</wp:posOffset>
            </wp:positionV>
            <wp:extent cx="2698750" cy="647700"/>
            <wp:effectExtent l="19050" t="0" r="6350" b="0"/>
            <wp:wrapNone/>
            <wp:docPr id="5" name="Рисунок 5" descr="Картинки по запросу Worl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World Medicine"/>
                    <pic:cNvPicPr>
                      <a:picLocks noChangeAspect="1" noChangeArrowheads="1"/>
                    </pic:cNvPicPr>
                  </pic:nvPicPr>
                  <pic:blipFill>
                    <a:blip r:embed="rId5" cstate="print"/>
                    <a:srcRect/>
                    <a:stretch>
                      <a:fillRect/>
                    </a:stretch>
                  </pic:blipFill>
                  <pic:spPr bwMode="auto">
                    <a:xfrm>
                      <a:off x="0" y="0"/>
                      <a:ext cx="2698750" cy="647700"/>
                    </a:xfrm>
                    <a:prstGeom prst="rect">
                      <a:avLst/>
                    </a:prstGeom>
                    <a:noFill/>
                    <a:ln w="9525">
                      <a:noFill/>
                      <a:miter lim="800000"/>
                      <a:headEnd/>
                      <a:tailEnd/>
                    </a:ln>
                  </pic:spPr>
                </pic:pic>
              </a:graphicData>
            </a:graphic>
          </wp:anchor>
        </w:drawing>
      </w:r>
      <w:r>
        <w:rPr>
          <w:noProof/>
          <w:lang w:val="ru-RU"/>
        </w:rPr>
        <w:drawing>
          <wp:anchor distT="0" distB="0" distL="114300" distR="114300" simplePos="0" relativeHeight="251657728" behindDoc="0" locked="0" layoutInCell="1" allowOverlap="1">
            <wp:simplePos x="0" y="0"/>
            <wp:positionH relativeFrom="column">
              <wp:posOffset>4667250</wp:posOffset>
            </wp:positionH>
            <wp:positionV relativeFrom="paragraph">
              <wp:posOffset>-3810</wp:posOffset>
            </wp:positionV>
            <wp:extent cx="895350" cy="895350"/>
            <wp:effectExtent l="19050" t="0" r="0" b="0"/>
            <wp:wrapNone/>
            <wp:docPr id="6" name="Рисунок 4" descr="Картинки по запросу кну шевченка інститут біоло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кну шевченка інститут біології"/>
                    <pic:cNvPicPr>
                      <a:picLocks noChangeAspect="1" noChangeArrowheads="1"/>
                    </pic:cNvPicPr>
                  </pic:nvPicPr>
                  <pic:blipFill>
                    <a:blip r:embed="rId6"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r>
        <w:rPr>
          <w:noProof/>
          <w:lang w:val="ru-RU"/>
        </w:rPr>
        <w:drawing>
          <wp:anchor distT="0" distB="0" distL="114300" distR="114300" simplePos="0" relativeHeight="251655680" behindDoc="0" locked="0" layoutInCell="1" allowOverlap="1">
            <wp:simplePos x="0" y="0"/>
            <wp:positionH relativeFrom="margin">
              <wp:posOffset>6985</wp:posOffset>
            </wp:positionH>
            <wp:positionV relativeFrom="paragraph">
              <wp:posOffset>-3810</wp:posOffset>
            </wp:positionV>
            <wp:extent cx="857250" cy="857250"/>
            <wp:effectExtent l="19050" t="0" r="0" b="0"/>
            <wp:wrapSquare wrapText="bothSides"/>
            <wp:docPr id="9" name="Рисунок 1" descr="Картинки по запросу пн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пнпу"/>
                    <pic:cNvPicPr>
                      <a:picLocks noChangeAspect="1" noChangeArrowheads="1"/>
                    </pic:cNvPicPr>
                  </pic:nvPicPr>
                  <pic:blipFill>
                    <a:blip r:embed="rId7"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p>
    <w:p w:rsidR="00894D2C" w:rsidRDefault="00894D2C" w:rsidP="00615C39">
      <w:pPr>
        <w:pStyle w:val="a3"/>
        <w:ind w:left="1701" w:right="1700" w:firstLine="0"/>
        <w:jc w:val="center"/>
        <w:rPr>
          <w:spacing w:val="2"/>
          <w:szCs w:val="28"/>
        </w:rPr>
      </w:pPr>
    </w:p>
    <w:p w:rsidR="00894D2C" w:rsidRDefault="00894D2C" w:rsidP="00615C39">
      <w:pPr>
        <w:pStyle w:val="a3"/>
        <w:ind w:left="1701" w:right="1700" w:firstLine="0"/>
        <w:jc w:val="center"/>
        <w:rPr>
          <w:spacing w:val="2"/>
          <w:szCs w:val="28"/>
        </w:rPr>
      </w:pPr>
    </w:p>
    <w:p w:rsidR="00894D2C" w:rsidRDefault="00894D2C" w:rsidP="00615C39">
      <w:pPr>
        <w:pStyle w:val="a3"/>
        <w:ind w:left="1701" w:right="1700" w:firstLine="0"/>
        <w:jc w:val="center"/>
        <w:rPr>
          <w:spacing w:val="2"/>
          <w:szCs w:val="28"/>
        </w:rPr>
      </w:pPr>
    </w:p>
    <w:p w:rsidR="00E5243A" w:rsidRDefault="00E5243A" w:rsidP="00615C39">
      <w:pPr>
        <w:pStyle w:val="a3"/>
        <w:ind w:left="1701" w:right="1700" w:firstLine="0"/>
        <w:jc w:val="center"/>
        <w:rPr>
          <w:spacing w:val="2"/>
          <w:szCs w:val="28"/>
        </w:rPr>
      </w:pPr>
      <w:r w:rsidRPr="00E5243A">
        <w:rPr>
          <w:spacing w:val="2"/>
          <w:szCs w:val="28"/>
        </w:rPr>
        <w:t>Міністерство освіти і науки України</w:t>
      </w:r>
    </w:p>
    <w:p w:rsidR="00615C39" w:rsidRPr="00E5243A" w:rsidRDefault="00AB7956" w:rsidP="00615C39">
      <w:pPr>
        <w:pStyle w:val="a3"/>
        <w:ind w:left="1701" w:right="1700" w:firstLine="0"/>
        <w:jc w:val="center"/>
        <w:rPr>
          <w:spacing w:val="2"/>
          <w:szCs w:val="28"/>
        </w:rPr>
      </w:pPr>
      <w:r>
        <w:rPr>
          <w:noProof/>
          <w:lang w:val="ru-RU"/>
        </w:rPr>
        <w:drawing>
          <wp:anchor distT="0" distB="0" distL="114300" distR="114300" simplePos="0" relativeHeight="251659776" behindDoc="0" locked="0" layoutInCell="1" allowOverlap="1">
            <wp:simplePos x="0" y="0"/>
            <wp:positionH relativeFrom="margin">
              <wp:posOffset>5561330</wp:posOffset>
            </wp:positionH>
            <wp:positionV relativeFrom="paragraph">
              <wp:posOffset>13335</wp:posOffset>
            </wp:positionV>
            <wp:extent cx="1089660" cy="1181100"/>
            <wp:effectExtent l="19050" t="0" r="0" b="0"/>
            <wp:wrapNone/>
            <wp:docPr id="4" name="Рисунок 6" descr="Картинки по запросу універ богомоль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універ богомольця"/>
                    <pic:cNvPicPr>
                      <a:picLocks noChangeAspect="1" noChangeArrowheads="1"/>
                    </pic:cNvPicPr>
                  </pic:nvPicPr>
                  <pic:blipFill>
                    <a:blip r:embed="rId8" cstate="print"/>
                    <a:srcRect/>
                    <a:stretch>
                      <a:fillRect/>
                    </a:stretch>
                  </pic:blipFill>
                  <pic:spPr bwMode="auto">
                    <a:xfrm>
                      <a:off x="0" y="0"/>
                      <a:ext cx="1089660" cy="1181100"/>
                    </a:xfrm>
                    <a:prstGeom prst="rect">
                      <a:avLst/>
                    </a:prstGeom>
                    <a:noFill/>
                    <a:ln w="9525">
                      <a:noFill/>
                      <a:miter lim="800000"/>
                      <a:headEnd/>
                      <a:tailEnd/>
                    </a:ln>
                  </pic:spPr>
                </pic:pic>
              </a:graphicData>
            </a:graphic>
          </wp:anchor>
        </w:drawing>
      </w:r>
      <w:r>
        <w:rPr>
          <w:noProof/>
          <w:lang w:val="ru-RU"/>
        </w:rPr>
        <w:drawing>
          <wp:anchor distT="0" distB="0" distL="114300" distR="114300" simplePos="0" relativeHeight="251656704" behindDoc="0" locked="0" layoutInCell="1" allowOverlap="1">
            <wp:simplePos x="0" y="0"/>
            <wp:positionH relativeFrom="margin">
              <wp:posOffset>35560</wp:posOffset>
            </wp:positionH>
            <wp:positionV relativeFrom="paragraph">
              <wp:posOffset>122555</wp:posOffset>
            </wp:positionV>
            <wp:extent cx="971550" cy="971550"/>
            <wp:effectExtent l="19050" t="0" r="0" b="0"/>
            <wp:wrapNone/>
            <wp:docPr id="7" name="Рисунок 3" descr="Картинки по запросу ум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умса"/>
                    <pic:cNvPicPr>
                      <a:picLocks noChangeAspect="1" noChangeArrowheads="1"/>
                    </pic:cNvPicPr>
                  </pic:nvPicPr>
                  <pic:blipFill>
                    <a:blip r:embed="rId9"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615C39">
        <w:rPr>
          <w:spacing w:val="2"/>
          <w:szCs w:val="28"/>
        </w:rPr>
        <w:t>Полтавський національний педагогічний університет імені В.Г. Короленка</w:t>
      </w:r>
    </w:p>
    <w:p w:rsidR="00615C39" w:rsidRDefault="00E5243A" w:rsidP="00615C39">
      <w:pPr>
        <w:pStyle w:val="a3"/>
        <w:ind w:left="1701" w:right="1700" w:firstLine="0"/>
        <w:jc w:val="center"/>
        <w:rPr>
          <w:spacing w:val="2"/>
          <w:szCs w:val="28"/>
        </w:rPr>
      </w:pPr>
      <w:r w:rsidRPr="00E5243A">
        <w:rPr>
          <w:spacing w:val="2"/>
          <w:szCs w:val="28"/>
        </w:rPr>
        <w:t xml:space="preserve">Київський національний університет </w:t>
      </w:r>
    </w:p>
    <w:p w:rsidR="00E5243A" w:rsidRPr="00E5243A" w:rsidRDefault="00E5243A" w:rsidP="00615C39">
      <w:pPr>
        <w:pStyle w:val="a3"/>
        <w:ind w:left="1701" w:right="1700" w:firstLine="0"/>
        <w:jc w:val="center"/>
        <w:rPr>
          <w:spacing w:val="2"/>
          <w:szCs w:val="28"/>
        </w:rPr>
      </w:pPr>
      <w:r w:rsidRPr="00E5243A">
        <w:rPr>
          <w:spacing w:val="2"/>
          <w:szCs w:val="28"/>
        </w:rPr>
        <w:t xml:space="preserve">імені Тараса Шевченка </w:t>
      </w:r>
    </w:p>
    <w:p w:rsidR="00E5243A" w:rsidRPr="00E5243A" w:rsidRDefault="00E5243A" w:rsidP="00615C39">
      <w:pPr>
        <w:pStyle w:val="a3"/>
        <w:ind w:left="1701" w:right="1700" w:firstLine="0"/>
        <w:jc w:val="center"/>
        <w:rPr>
          <w:spacing w:val="2"/>
          <w:szCs w:val="28"/>
        </w:rPr>
      </w:pPr>
      <w:r w:rsidRPr="00E5243A">
        <w:rPr>
          <w:spacing w:val="2"/>
          <w:szCs w:val="28"/>
        </w:rPr>
        <w:t>Київський націонал</w:t>
      </w:r>
      <w:r w:rsidR="00615C39">
        <w:rPr>
          <w:spacing w:val="2"/>
          <w:szCs w:val="28"/>
        </w:rPr>
        <w:t>ьний медичний університет імені </w:t>
      </w:r>
      <w:r w:rsidRPr="00E5243A">
        <w:rPr>
          <w:spacing w:val="2"/>
          <w:szCs w:val="28"/>
        </w:rPr>
        <w:t xml:space="preserve">О.О. Богомольця </w:t>
      </w:r>
    </w:p>
    <w:p w:rsidR="00E5243A" w:rsidRPr="00E5243A" w:rsidRDefault="00E5243A" w:rsidP="00615C39">
      <w:pPr>
        <w:pStyle w:val="a3"/>
        <w:ind w:left="1701" w:right="1700" w:firstLine="0"/>
        <w:jc w:val="center"/>
        <w:rPr>
          <w:spacing w:val="2"/>
          <w:szCs w:val="28"/>
        </w:rPr>
      </w:pPr>
      <w:r w:rsidRPr="00E5243A">
        <w:rPr>
          <w:spacing w:val="2"/>
          <w:szCs w:val="28"/>
        </w:rPr>
        <w:t>Вищий державний навчальний заклад України «Українська медична стоматологічна академія»</w:t>
      </w:r>
    </w:p>
    <w:p w:rsidR="00E5243A" w:rsidRPr="00E5243A" w:rsidRDefault="00E5243A" w:rsidP="00615C39">
      <w:pPr>
        <w:pStyle w:val="a3"/>
        <w:ind w:left="1701" w:right="1700" w:firstLine="0"/>
        <w:jc w:val="center"/>
        <w:rPr>
          <w:spacing w:val="2"/>
          <w:szCs w:val="28"/>
          <w:lang w:val="en-US"/>
        </w:rPr>
      </w:pPr>
      <w:r w:rsidRPr="00E5243A">
        <w:rPr>
          <w:spacing w:val="2"/>
          <w:szCs w:val="28"/>
          <w:lang w:val="en-US"/>
        </w:rPr>
        <w:t>Pharmaceutical Company’s</w:t>
      </w:r>
    </w:p>
    <w:p w:rsidR="00E5243A" w:rsidRPr="00E5243A" w:rsidRDefault="00E5243A" w:rsidP="00615C39">
      <w:pPr>
        <w:pStyle w:val="a3"/>
        <w:ind w:left="1701" w:right="1700" w:firstLine="0"/>
        <w:jc w:val="center"/>
        <w:rPr>
          <w:spacing w:val="2"/>
          <w:szCs w:val="28"/>
        </w:rPr>
      </w:pPr>
      <w:r w:rsidRPr="00E5243A">
        <w:rPr>
          <w:spacing w:val="2"/>
          <w:szCs w:val="28"/>
        </w:rPr>
        <w:t>World Medicine (Great Britain)</w:t>
      </w:r>
    </w:p>
    <w:p w:rsidR="00E5243A" w:rsidRPr="00E5243A" w:rsidRDefault="00E5243A" w:rsidP="00615C39">
      <w:pPr>
        <w:pStyle w:val="a3"/>
        <w:ind w:left="1701" w:right="1700" w:firstLine="0"/>
        <w:jc w:val="center"/>
        <w:rPr>
          <w:spacing w:val="2"/>
          <w:szCs w:val="28"/>
        </w:rPr>
      </w:pPr>
      <w:r w:rsidRPr="00E5243A">
        <w:rPr>
          <w:spacing w:val="2"/>
          <w:szCs w:val="28"/>
        </w:rPr>
        <w:t>World Medicine (Georgia)</w:t>
      </w:r>
    </w:p>
    <w:p w:rsidR="00E5243A" w:rsidRPr="00E5243A" w:rsidRDefault="00E5243A" w:rsidP="00615C39">
      <w:pPr>
        <w:pStyle w:val="a3"/>
        <w:ind w:left="1701" w:right="1700" w:firstLine="0"/>
        <w:jc w:val="center"/>
        <w:rPr>
          <w:spacing w:val="2"/>
          <w:szCs w:val="28"/>
        </w:rPr>
      </w:pPr>
      <w:r w:rsidRPr="00E5243A">
        <w:rPr>
          <w:spacing w:val="2"/>
          <w:szCs w:val="28"/>
        </w:rPr>
        <w:t>World Medicine (Moldova)</w:t>
      </w:r>
    </w:p>
    <w:p w:rsidR="00E5243A" w:rsidRPr="00E5243A" w:rsidRDefault="00E5243A" w:rsidP="00615C39">
      <w:pPr>
        <w:pStyle w:val="a3"/>
        <w:ind w:left="1701" w:right="1700" w:firstLine="0"/>
        <w:jc w:val="center"/>
        <w:rPr>
          <w:szCs w:val="28"/>
          <w:lang w:bidi="sa-IN"/>
        </w:rPr>
      </w:pPr>
      <w:r w:rsidRPr="00E5243A">
        <w:rPr>
          <w:spacing w:val="2"/>
          <w:szCs w:val="28"/>
        </w:rPr>
        <w:t>World Medicine (Belarus)</w:t>
      </w:r>
    </w:p>
    <w:p w:rsidR="00E5243A" w:rsidRDefault="00E5243A" w:rsidP="00E5243A">
      <w:pPr>
        <w:pStyle w:val="a3"/>
        <w:ind w:firstLine="0"/>
        <w:jc w:val="center"/>
        <w:rPr>
          <w:b/>
          <w:spacing w:val="2"/>
          <w:szCs w:val="28"/>
        </w:rPr>
      </w:pPr>
    </w:p>
    <w:p w:rsidR="00E5243A" w:rsidRPr="00E5243A" w:rsidRDefault="00E5243A" w:rsidP="00E5243A">
      <w:pPr>
        <w:pStyle w:val="a3"/>
        <w:spacing w:before="120" w:line="288" w:lineRule="auto"/>
        <w:ind w:firstLine="0"/>
        <w:jc w:val="center"/>
        <w:rPr>
          <w:rFonts w:ascii="Arial" w:hAnsi="Arial"/>
          <w:b/>
          <w:spacing w:val="2"/>
          <w:sz w:val="36"/>
          <w:szCs w:val="28"/>
        </w:rPr>
      </w:pPr>
      <w:r w:rsidRPr="00E5243A">
        <w:rPr>
          <w:rFonts w:ascii="Arial" w:hAnsi="Arial"/>
          <w:b/>
          <w:spacing w:val="2"/>
          <w:sz w:val="36"/>
          <w:szCs w:val="28"/>
        </w:rPr>
        <w:t xml:space="preserve">МІЖНАРОДНА НАУКОВО-ПРАКТИЧНА КОНФЕРЕНЦІЯ </w:t>
      </w:r>
    </w:p>
    <w:p w:rsidR="00E5243A" w:rsidRPr="00E5243A" w:rsidRDefault="00E5243A" w:rsidP="00E5243A">
      <w:pPr>
        <w:pStyle w:val="a3"/>
        <w:spacing w:before="240" w:line="288" w:lineRule="auto"/>
        <w:ind w:firstLine="0"/>
        <w:jc w:val="center"/>
        <w:rPr>
          <w:rFonts w:ascii="Garamond" w:hAnsi="Garamond"/>
          <w:b/>
          <w:spacing w:val="2"/>
          <w:sz w:val="72"/>
          <w:szCs w:val="28"/>
        </w:rPr>
      </w:pPr>
      <w:r w:rsidRPr="00E5243A">
        <w:rPr>
          <w:rFonts w:ascii="Garamond" w:hAnsi="Garamond"/>
          <w:b/>
          <w:spacing w:val="2"/>
          <w:sz w:val="72"/>
          <w:szCs w:val="28"/>
        </w:rPr>
        <w:t>«АКТУАЛЬНІ ПИТАННЯ МЕДИЦИНИ І БІОЛОГІЇ»</w:t>
      </w:r>
    </w:p>
    <w:p w:rsidR="00E5243A" w:rsidRDefault="00E5243A" w:rsidP="00E5243A">
      <w:pPr>
        <w:pStyle w:val="a3"/>
        <w:spacing w:before="120" w:line="288" w:lineRule="auto"/>
        <w:ind w:firstLine="0"/>
        <w:jc w:val="center"/>
        <w:rPr>
          <w:b/>
          <w:spacing w:val="2"/>
          <w:szCs w:val="28"/>
        </w:rPr>
      </w:pPr>
      <w:r w:rsidRPr="00E5243A">
        <w:rPr>
          <w:b/>
          <w:spacing w:val="2"/>
          <w:szCs w:val="28"/>
        </w:rPr>
        <w:t xml:space="preserve">(з </w:t>
      </w:r>
      <w:r w:rsidR="000748C0">
        <w:rPr>
          <w:b/>
          <w:spacing w:val="2"/>
          <w:szCs w:val="28"/>
        </w:rPr>
        <w:t>30</w:t>
      </w:r>
      <w:r w:rsidRPr="00E5243A">
        <w:rPr>
          <w:b/>
          <w:spacing w:val="2"/>
          <w:szCs w:val="28"/>
        </w:rPr>
        <w:t xml:space="preserve">.05. </w:t>
      </w:r>
      <w:r w:rsidR="00A722E2">
        <w:rPr>
          <w:b/>
          <w:spacing w:val="2"/>
          <w:szCs w:val="28"/>
        </w:rPr>
        <w:t>п</w:t>
      </w:r>
      <w:bookmarkStart w:id="0" w:name="_GoBack"/>
      <w:bookmarkEnd w:id="0"/>
      <w:r w:rsidRPr="00E5243A">
        <w:rPr>
          <w:b/>
          <w:spacing w:val="2"/>
          <w:szCs w:val="28"/>
        </w:rPr>
        <w:t>о 1.06.2017 року)</w:t>
      </w:r>
    </w:p>
    <w:p w:rsidR="00E5243A" w:rsidRPr="00D13276" w:rsidRDefault="00E5243A">
      <w:pPr>
        <w:rPr>
          <w:rFonts w:ascii="Times New Roman" w:eastAsia="Times New Roman" w:hAnsi="Times New Roman"/>
          <w:b/>
          <w:spacing w:val="2"/>
          <w:sz w:val="18"/>
          <w:szCs w:val="28"/>
          <w:lang w:val="uk-UA" w:eastAsia="ru-RU"/>
        </w:rPr>
      </w:pPr>
    </w:p>
    <w:p w:rsidR="00E5243A" w:rsidRPr="00E5243A" w:rsidRDefault="00E5243A" w:rsidP="00E5243A">
      <w:pPr>
        <w:pStyle w:val="a3"/>
        <w:spacing w:line="288" w:lineRule="auto"/>
        <w:ind w:firstLine="0"/>
        <w:jc w:val="center"/>
        <w:rPr>
          <w:b/>
          <w:spacing w:val="2"/>
          <w:szCs w:val="28"/>
          <w:u w:val="single"/>
        </w:rPr>
      </w:pPr>
      <w:r w:rsidRPr="00E5243A">
        <w:rPr>
          <w:b/>
          <w:spacing w:val="2"/>
          <w:szCs w:val="28"/>
          <w:u w:val="single"/>
        </w:rPr>
        <w:t>Шановні колеги!</w:t>
      </w:r>
    </w:p>
    <w:p w:rsidR="00E5243A" w:rsidRPr="00E5243A" w:rsidRDefault="00E5243A" w:rsidP="00E5243A">
      <w:pPr>
        <w:pStyle w:val="a3"/>
        <w:spacing w:before="120" w:line="288" w:lineRule="auto"/>
        <w:rPr>
          <w:spacing w:val="2"/>
          <w:szCs w:val="28"/>
        </w:rPr>
      </w:pPr>
      <w:r w:rsidRPr="00E5243A">
        <w:rPr>
          <w:spacing w:val="2"/>
          <w:szCs w:val="28"/>
        </w:rPr>
        <w:t xml:space="preserve">Запрошуємо Вас взяти участь у роботі Міжнародної науково-практичної конференції «Актуальні питання медицини і біології» з </w:t>
      </w:r>
      <w:r w:rsidR="0077556B">
        <w:rPr>
          <w:spacing w:val="2"/>
          <w:szCs w:val="28"/>
        </w:rPr>
        <w:t>30</w:t>
      </w:r>
      <w:r w:rsidRPr="00E5243A">
        <w:rPr>
          <w:spacing w:val="2"/>
          <w:szCs w:val="28"/>
        </w:rPr>
        <w:t>.05 по 1.06.2017 року. Форма участі – очна, заочна.</w:t>
      </w:r>
    </w:p>
    <w:p w:rsidR="00E5243A" w:rsidRPr="00E5243A" w:rsidRDefault="00E5243A" w:rsidP="00E5243A">
      <w:pPr>
        <w:pStyle w:val="a3"/>
        <w:spacing w:line="288" w:lineRule="auto"/>
        <w:ind w:firstLine="0"/>
        <w:jc w:val="center"/>
        <w:rPr>
          <w:b/>
          <w:spacing w:val="2"/>
          <w:szCs w:val="28"/>
          <w:u w:val="single"/>
        </w:rPr>
      </w:pPr>
      <w:r w:rsidRPr="00E5243A">
        <w:rPr>
          <w:b/>
          <w:spacing w:val="2"/>
          <w:szCs w:val="28"/>
          <w:u w:val="single"/>
        </w:rPr>
        <w:t>Напрямки роботи конференції:</w:t>
      </w:r>
    </w:p>
    <w:p w:rsidR="00E5243A" w:rsidRPr="00E5243A" w:rsidRDefault="00E5243A" w:rsidP="00E5243A">
      <w:pPr>
        <w:pStyle w:val="a3"/>
        <w:numPr>
          <w:ilvl w:val="0"/>
          <w:numId w:val="1"/>
        </w:numPr>
        <w:rPr>
          <w:b/>
          <w:spacing w:val="2"/>
          <w:szCs w:val="28"/>
        </w:rPr>
      </w:pPr>
      <w:r w:rsidRPr="00E5243A">
        <w:rPr>
          <w:b/>
          <w:spacing w:val="2"/>
          <w:szCs w:val="28"/>
        </w:rPr>
        <w:t>Пре-, пробіотики і харчування</w:t>
      </w:r>
    </w:p>
    <w:p w:rsidR="00E5243A" w:rsidRPr="00E5243A" w:rsidRDefault="00E5243A" w:rsidP="00E5243A">
      <w:pPr>
        <w:pStyle w:val="a3"/>
        <w:numPr>
          <w:ilvl w:val="0"/>
          <w:numId w:val="1"/>
        </w:numPr>
        <w:rPr>
          <w:b/>
          <w:spacing w:val="2"/>
          <w:szCs w:val="28"/>
        </w:rPr>
      </w:pPr>
      <w:r w:rsidRPr="00E5243A">
        <w:rPr>
          <w:b/>
          <w:spacing w:val="2"/>
          <w:szCs w:val="28"/>
        </w:rPr>
        <w:t>Ожиріння і діабет</w:t>
      </w:r>
    </w:p>
    <w:p w:rsidR="00E5243A" w:rsidRPr="00E5243A" w:rsidRDefault="00E5243A" w:rsidP="00E5243A">
      <w:pPr>
        <w:pStyle w:val="a3"/>
        <w:numPr>
          <w:ilvl w:val="0"/>
          <w:numId w:val="1"/>
        </w:numPr>
        <w:rPr>
          <w:b/>
          <w:spacing w:val="2"/>
          <w:szCs w:val="28"/>
        </w:rPr>
      </w:pPr>
      <w:r w:rsidRPr="00E5243A">
        <w:rPr>
          <w:b/>
          <w:spacing w:val="2"/>
          <w:szCs w:val="28"/>
        </w:rPr>
        <w:t>Кислотозалежні захворювання та їх лікування</w:t>
      </w:r>
    </w:p>
    <w:p w:rsidR="00E5243A" w:rsidRPr="00E5243A" w:rsidRDefault="00E5243A" w:rsidP="00E5243A">
      <w:pPr>
        <w:pStyle w:val="a3"/>
        <w:numPr>
          <w:ilvl w:val="0"/>
          <w:numId w:val="1"/>
        </w:numPr>
        <w:rPr>
          <w:b/>
          <w:spacing w:val="2"/>
          <w:szCs w:val="28"/>
        </w:rPr>
      </w:pPr>
      <w:r w:rsidRPr="00E5243A">
        <w:rPr>
          <w:b/>
          <w:spacing w:val="2"/>
          <w:szCs w:val="28"/>
        </w:rPr>
        <w:t>Сучасні проблеми методики викладання біології, медицини  та еколого-валеологічного виховання  в освітніх закладах</w:t>
      </w:r>
    </w:p>
    <w:p w:rsidR="00E5243A" w:rsidRPr="00E5243A" w:rsidRDefault="00E5243A" w:rsidP="00E5243A">
      <w:pPr>
        <w:pStyle w:val="a3"/>
        <w:numPr>
          <w:ilvl w:val="0"/>
          <w:numId w:val="1"/>
        </w:numPr>
        <w:rPr>
          <w:b/>
          <w:spacing w:val="2"/>
          <w:szCs w:val="28"/>
        </w:rPr>
      </w:pPr>
      <w:r w:rsidRPr="00E5243A">
        <w:rPr>
          <w:b/>
          <w:spacing w:val="2"/>
          <w:szCs w:val="28"/>
        </w:rPr>
        <w:t>Вплив стану навколишнього середовища, природних факторів живої та неживої природи на здоров’я людини</w:t>
      </w:r>
    </w:p>
    <w:p w:rsidR="00E5243A" w:rsidRPr="00E5243A" w:rsidRDefault="00E5243A" w:rsidP="00D13276">
      <w:pPr>
        <w:pStyle w:val="a3"/>
        <w:keepNext/>
        <w:spacing w:before="240" w:line="288" w:lineRule="auto"/>
        <w:ind w:firstLine="0"/>
        <w:jc w:val="center"/>
        <w:rPr>
          <w:b/>
          <w:spacing w:val="2"/>
          <w:szCs w:val="28"/>
          <w:u w:val="single"/>
        </w:rPr>
      </w:pPr>
      <w:r w:rsidRPr="00E5243A">
        <w:rPr>
          <w:b/>
          <w:spacing w:val="2"/>
          <w:szCs w:val="28"/>
          <w:u w:val="single"/>
        </w:rPr>
        <w:lastRenderedPageBreak/>
        <w:t>Календар важливих дат</w:t>
      </w:r>
    </w:p>
    <w:p w:rsidR="00E5243A" w:rsidRPr="00E5243A" w:rsidRDefault="00E5243A" w:rsidP="00D13276">
      <w:pPr>
        <w:pStyle w:val="a3"/>
        <w:keepNext/>
        <w:numPr>
          <w:ilvl w:val="0"/>
          <w:numId w:val="2"/>
        </w:numPr>
        <w:spacing w:line="288" w:lineRule="auto"/>
        <w:jc w:val="left"/>
        <w:rPr>
          <w:spacing w:val="2"/>
          <w:szCs w:val="28"/>
        </w:rPr>
      </w:pPr>
      <w:r w:rsidRPr="00E5243A">
        <w:rPr>
          <w:spacing w:val="2"/>
          <w:szCs w:val="28"/>
        </w:rPr>
        <w:t>Прийом статей і оплата до 1.0</w:t>
      </w:r>
      <w:r w:rsidR="004925CC">
        <w:rPr>
          <w:spacing w:val="2"/>
          <w:szCs w:val="28"/>
        </w:rPr>
        <w:t>4</w:t>
      </w:r>
      <w:r w:rsidRPr="00E5243A">
        <w:rPr>
          <w:spacing w:val="2"/>
          <w:szCs w:val="28"/>
        </w:rPr>
        <w:t>.2017 р.</w:t>
      </w:r>
    </w:p>
    <w:p w:rsidR="00E5243A" w:rsidRPr="00E5243A" w:rsidRDefault="00E5243A" w:rsidP="00E5243A">
      <w:pPr>
        <w:pStyle w:val="a3"/>
        <w:numPr>
          <w:ilvl w:val="0"/>
          <w:numId w:val="2"/>
        </w:numPr>
        <w:spacing w:line="288" w:lineRule="auto"/>
        <w:jc w:val="left"/>
        <w:rPr>
          <w:spacing w:val="2"/>
          <w:szCs w:val="28"/>
        </w:rPr>
      </w:pPr>
      <w:r w:rsidRPr="00E5243A">
        <w:rPr>
          <w:spacing w:val="2"/>
          <w:szCs w:val="28"/>
        </w:rPr>
        <w:t xml:space="preserve">Реєстрація учасників: </w:t>
      </w:r>
      <w:r w:rsidR="0077556B">
        <w:rPr>
          <w:spacing w:val="2"/>
          <w:szCs w:val="28"/>
        </w:rPr>
        <w:t>30</w:t>
      </w:r>
      <w:r w:rsidRPr="00E5243A">
        <w:rPr>
          <w:spacing w:val="2"/>
          <w:szCs w:val="28"/>
        </w:rPr>
        <w:t>.</w:t>
      </w:r>
      <w:r w:rsidR="0077556B">
        <w:rPr>
          <w:spacing w:val="2"/>
          <w:szCs w:val="28"/>
        </w:rPr>
        <w:t>05</w:t>
      </w:r>
      <w:r w:rsidRPr="00E5243A">
        <w:rPr>
          <w:spacing w:val="2"/>
          <w:szCs w:val="28"/>
        </w:rPr>
        <w:t>.201</w:t>
      </w:r>
      <w:r w:rsidR="00F469C3">
        <w:rPr>
          <w:spacing w:val="2"/>
          <w:szCs w:val="28"/>
        </w:rPr>
        <w:t>7</w:t>
      </w:r>
      <w:r w:rsidRPr="00E5243A">
        <w:rPr>
          <w:spacing w:val="2"/>
          <w:szCs w:val="28"/>
        </w:rPr>
        <w:t xml:space="preserve"> р.</w:t>
      </w:r>
    </w:p>
    <w:p w:rsidR="00E5243A" w:rsidRPr="00E5243A" w:rsidRDefault="00E5243A" w:rsidP="00E5243A">
      <w:pPr>
        <w:pStyle w:val="a3"/>
        <w:numPr>
          <w:ilvl w:val="0"/>
          <w:numId w:val="2"/>
        </w:numPr>
        <w:spacing w:line="288" w:lineRule="auto"/>
        <w:jc w:val="left"/>
        <w:rPr>
          <w:spacing w:val="2"/>
          <w:szCs w:val="28"/>
        </w:rPr>
      </w:pPr>
      <w:r w:rsidRPr="00E5243A">
        <w:rPr>
          <w:spacing w:val="2"/>
          <w:szCs w:val="28"/>
        </w:rPr>
        <w:t xml:space="preserve">Дні роботи конференції: з </w:t>
      </w:r>
      <w:r w:rsidR="0077556B">
        <w:rPr>
          <w:spacing w:val="2"/>
          <w:szCs w:val="28"/>
        </w:rPr>
        <w:t>30</w:t>
      </w:r>
      <w:r w:rsidRPr="00E5243A">
        <w:rPr>
          <w:spacing w:val="2"/>
          <w:szCs w:val="28"/>
        </w:rPr>
        <w:t>.05.2017 р. до 1.06.2017р.</w:t>
      </w:r>
    </w:p>
    <w:p w:rsidR="00E5243A" w:rsidRPr="00E5243A" w:rsidRDefault="00E5243A" w:rsidP="00E5243A">
      <w:pPr>
        <w:pStyle w:val="a3"/>
        <w:spacing w:line="288" w:lineRule="auto"/>
        <w:ind w:left="360" w:firstLine="0"/>
        <w:jc w:val="left"/>
        <w:rPr>
          <w:spacing w:val="2"/>
          <w:szCs w:val="28"/>
        </w:rPr>
      </w:pPr>
      <w:r w:rsidRPr="00E5243A">
        <w:rPr>
          <w:b/>
          <w:spacing w:val="2"/>
          <w:szCs w:val="28"/>
        </w:rPr>
        <w:t xml:space="preserve">Робоча мова: </w:t>
      </w:r>
      <w:r w:rsidRPr="00E5243A">
        <w:rPr>
          <w:spacing w:val="2"/>
          <w:szCs w:val="28"/>
        </w:rPr>
        <w:t>українська, російська та англійська.</w:t>
      </w:r>
    </w:p>
    <w:p w:rsidR="00E5243A" w:rsidRPr="00E5243A" w:rsidRDefault="00E5243A" w:rsidP="00E5243A">
      <w:pPr>
        <w:pStyle w:val="a5"/>
        <w:spacing w:before="0"/>
        <w:ind w:firstLine="0"/>
        <w:jc w:val="left"/>
        <w:rPr>
          <w:rFonts w:ascii="Times New Roman" w:hAnsi="Times New Roman"/>
          <w:szCs w:val="28"/>
        </w:rPr>
      </w:pPr>
      <w:r w:rsidRPr="00E5243A">
        <w:rPr>
          <w:rFonts w:ascii="Times New Roman" w:hAnsi="Times New Roman"/>
          <w:szCs w:val="28"/>
        </w:rPr>
        <w:t xml:space="preserve">Запрошуємо до участі в конференції науковців, викладачів, докторантів, аспірантів, магістрантів, учителів, студентів. </w:t>
      </w:r>
    </w:p>
    <w:p w:rsidR="00894D2C" w:rsidRPr="00A05DF3" w:rsidRDefault="00894D2C" w:rsidP="00894D2C">
      <w:pPr>
        <w:pStyle w:val="a3"/>
        <w:spacing w:beforeLines="60" w:line="276" w:lineRule="auto"/>
        <w:ind w:firstLine="0"/>
        <w:jc w:val="left"/>
        <w:rPr>
          <w:b/>
          <w:i/>
          <w:spacing w:val="2"/>
          <w:sz w:val="24"/>
          <w:szCs w:val="28"/>
        </w:rPr>
      </w:pPr>
      <w:r w:rsidRPr="00A05DF3">
        <w:rPr>
          <w:b/>
          <w:i/>
          <w:spacing w:val="2"/>
          <w:sz w:val="24"/>
          <w:szCs w:val="28"/>
        </w:rPr>
        <w:t>Голова оргкомітету конференції – доктор біологічних наук, професор Пилипенко Сергій Володимирович</w:t>
      </w:r>
    </w:p>
    <w:p w:rsidR="00894D2C" w:rsidRPr="00A05DF3" w:rsidRDefault="00222BBD" w:rsidP="00894D2C">
      <w:pPr>
        <w:pStyle w:val="a3"/>
        <w:spacing w:beforeLines="60" w:line="276" w:lineRule="auto"/>
        <w:ind w:firstLine="0"/>
        <w:jc w:val="left"/>
        <w:rPr>
          <w:b/>
          <w:i/>
          <w:spacing w:val="2"/>
          <w:sz w:val="24"/>
          <w:szCs w:val="28"/>
        </w:rPr>
      </w:pPr>
      <w:r>
        <w:rPr>
          <w:b/>
          <w:i/>
          <w:spacing w:val="2"/>
          <w:sz w:val="24"/>
          <w:szCs w:val="28"/>
        </w:rPr>
        <w:t>Члени</w:t>
      </w:r>
      <w:r w:rsidR="00894D2C" w:rsidRPr="00A05DF3">
        <w:rPr>
          <w:b/>
          <w:i/>
          <w:spacing w:val="2"/>
          <w:sz w:val="24"/>
          <w:szCs w:val="28"/>
        </w:rPr>
        <w:t xml:space="preserve"> оргкомітет</w:t>
      </w:r>
      <w:r>
        <w:rPr>
          <w:b/>
          <w:i/>
          <w:spacing w:val="2"/>
          <w:sz w:val="24"/>
          <w:szCs w:val="28"/>
        </w:rPr>
        <w:t>у</w:t>
      </w:r>
      <w:r w:rsidR="00894D2C" w:rsidRPr="00A05DF3">
        <w:rPr>
          <w:b/>
          <w:i/>
          <w:spacing w:val="2"/>
          <w:sz w:val="24"/>
          <w:szCs w:val="28"/>
        </w:rPr>
        <w:t>:</w:t>
      </w:r>
    </w:p>
    <w:p w:rsidR="00894D2C" w:rsidRPr="00A05DF3" w:rsidRDefault="00894D2C" w:rsidP="00894D2C">
      <w:pPr>
        <w:pStyle w:val="a3"/>
        <w:spacing w:before="60" w:line="276" w:lineRule="auto"/>
        <w:ind w:firstLine="0"/>
        <w:rPr>
          <w:b/>
          <w:i/>
          <w:spacing w:val="2"/>
          <w:sz w:val="24"/>
          <w:szCs w:val="28"/>
        </w:rPr>
      </w:pPr>
      <w:r w:rsidRPr="00A05DF3">
        <w:rPr>
          <w:b/>
          <w:i/>
          <w:spacing w:val="2"/>
          <w:sz w:val="24"/>
          <w:szCs w:val="28"/>
        </w:rPr>
        <w:t>Остапченко Людмила Іванівна — доктор біологічних наук, професор, директор ННЦ "Інститут біології</w:t>
      </w:r>
      <w:r w:rsidR="00B36BE0" w:rsidRPr="00B36BE0">
        <w:rPr>
          <w:b/>
          <w:i/>
          <w:spacing w:val="2"/>
          <w:sz w:val="24"/>
          <w:szCs w:val="28"/>
        </w:rPr>
        <w:t xml:space="preserve"> </w:t>
      </w:r>
      <w:r w:rsidR="00B36BE0">
        <w:rPr>
          <w:b/>
          <w:i/>
          <w:spacing w:val="2"/>
          <w:sz w:val="24"/>
          <w:szCs w:val="28"/>
        </w:rPr>
        <w:t>і медицини</w:t>
      </w:r>
      <w:r w:rsidRPr="00A05DF3">
        <w:rPr>
          <w:b/>
          <w:i/>
          <w:spacing w:val="2"/>
          <w:sz w:val="24"/>
          <w:szCs w:val="28"/>
        </w:rPr>
        <w:t>"</w:t>
      </w:r>
      <w:r w:rsidR="00B36BE0" w:rsidRPr="00B36BE0">
        <w:rPr>
          <w:b/>
          <w:i/>
          <w:spacing w:val="2"/>
          <w:sz w:val="24"/>
          <w:szCs w:val="28"/>
        </w:rPr>
        <w:t xml:space="preserve"> </w:t>
      </w:r>
      <w:r w:rsidR="00B36BE0" w:rsidRPr="00A05DF3">
        <w:rPr>
          <w:b/>
          <w:i/>
          <w:spacing w:val="2"/>
          <w:sz w:val="24"/>
          <w:szCs w:val="28"/>
        </w:rPr>
        <w:t>Київського національного університету імені Тараса Шевченка</w:t>
      </w:r>
      <w:r w:rsidR="00EF3B57">
        <w:rPr>
          <w:b/>
          <w:i/>
          <w:spacing w:val="2"/>
          <w:sz w:val="24"/>
          <w:szCs w:val="28"/>
        </w:rPr>
        <w:t>.</w:t>
      </w:r>
    </w:p>
    <w:p w:rsidR="00894D2C" w:rsidRPr="00A05DF3" w:rsidRDefault="00894D2C" w:rsidP="00894D2C">
      <w:pPr>
        <w:pStyle w:val="a3"/>
        <w:spacing w:before="60" w:line="276" w:lineRule="auto"/>
        <w:ind w:firstLine="0"/>
        <w:rPr>
          <w:b/>
          <w:i/>
          <w:spacing w:val="2"/>
          <w:sz w:val="24"/>
          <w:szCs w:val="28"/>
        </w:rPr>
      </w:pPr>
      <w:r w:rsidRPr="00A05DF3">
        <w:rPr>
          <w:b/>
          <w:i/>
          <w:spacing w:val="2"/>
          <w:sz w:val="24"/>
          <w:szCs w:val="28"/>
        </w:rPr>
        <w:t>Берегова Тетяна Володимирівна — доктор біологічних наук, професор ННЦ "Інститут біології та медицини" Київського національного університету імені Тараса Шевченка</w:t>
      </w:r>
    </w:p>
    <w:p w:rsidR="00894D2C" w:rsidRPr="00A05DF3" w:rsidRDefault="00894D2C" w:rsidP="00222BBD">
      <w:pPr>
        <w:pStyle w:val="a3"/>
        <w:spacing w:before="60" w:line="276" w:lineRule="auto"/>
        <w:ind w:firstLine="0"/>
        <w:rPr>
          <w:b/>
          <w:i/>
          <w:spacing w:val="2"/>
          <w:sz w:val="24"/>
          <w:szCs w:val="28"/>
        </w:rPr>
      </w:pPr>
      <w:r w:rsidRPr="00A05DF3">
        <w:rPr>
          <w:b/>
          <w:bCs/>
          <w:i/>
          <w:spacing w:val="2"/>
          <w:sz w:val="24"/>
          <w:szCs w:val="28"/>
        </w:rPr>
        <w:t>Фалалєєва Тетяна Михайл</w:t>
      </w:r>
      <w:r w:rsidR="00222BBD">
        <w:rPr>
          <w:b/>
          <w:bCs/>
          <w:i/>
          <w:spacing w:val="2"/>
          <w:sz w:val="24"/>
          <w:szCs w:val="28"/>
        </w:rPr>
        <w:t xml:space="preserve">івна — доктор біологічних наук, професор </w:t>
      </w:r>
      <w:r w:rsidRPr="00A05DF3">
        <w:rPr>
          <w:b/>
          <w:i/>
          <w:spacing w:val="2"/>
          <w:sz w:val="24"/>
          <w:szCs w:val="28"/>
        </w:rPr>
        <w:t>ННЦ "Інститут біології та медицини" Київського національного університету імені Тараса Шевченка</w:t>
      </w:r>
    </w:p>
    <w:p w:rsidR="00894D2C" w:rsidRPr="00A05DF3" w:rsidRDefault="00894D2C" w:rsidP="004925CC">
      <w:pPr>
        <w:pStyle w:val="a3"/>
        <w:spacing w:before="60" w:line="276" w:lineRule="auto"/>
        <w:ind w:firstLine="0"/>
        <w:rPr>
          <w:b/>
          <w:i/>
          <w:spacing w:val="2"/>
          <w:sz w:val="24"/>
          <w:szCs w:val="28"/>
        </w:rPr>
      </w:pPr>
      <w:r w:rsidRPr="00A05DF3">
        <w:rPr>
          <w:b/>
          <w:i/>
          <w:spacing w:val="2"/>
          <w:sz w:val="24"/>
          <w:szCs w:val="28"/>
        </w:rPr>
        <w:t>Непорада Каріне Степановна — доктор медичних наук, професор ВДНЗ України «Українська медична стоматологічна академія».</w:t>
      </w:r>
    </w:p>
    <w:p w:rsidR="00894D2C" w:rsidRDefault="00894D2C" w:rsidP="00894D2C">
      <w:pPr>
        <w:pStyle w:val="a3"/>
        <w:spacing w:before="60" w:line="276" w:lineRule="auto"/>
        <w:ind w:firstLine="0"/>
        <w:rPr>
          <w:b/>
          <w:i/>
          <w:spacing w:val="2"/>
          <w:sz w:val="24"/>
          <w:szCs w:val="28"/>
        </w:rPr>
      </w:pPr>
      <w:r w:rsidRPr="00A05DF3">
        <w:rPr>
          <w:b/>
          <w:i/>
          <w:spacing w:val="2"/>
          <w:sz w:val="24"/>
          <w:szCs w:val="28"/>
        </w:rPr>
        <w:t>Скрипник Ігор Миколайович — проректор</w:t>
      </w:r>
      <w:r w:rsidR="006F74B4">
        <w:rPr>
          <w:b/>
          <w:i/>
          <w:spacing w:val="2"/>
          <w:sz w:val="24"/>
          <w:szCs w:val="28"/>
        </w:rPr>
        <w:t>,</w:t>
      </w:r>
      <w:r w:rsidRPr="00A05DF3">
        <w:rPr>
          <w:b/>
          <w:i/>
          <w:spacing w:val="2"/>
          <w:sz w:val="24"/>
          <w:szCs w:val="28"/>
        </w:rPr>
        <w:t xml:space="preserve"> доктор медичних наук, професор ВДНЗ України «Українська медична стоматологічна академія».</w:t>
      </w:r>
    </w:p>
    <w:p w:rsidR="00F1209F" w:rsidRDefault="00F1209F" w:rsidP="00A71C1E">
      <w:pPr>
        <w:pStyle w:val="a3"/>
        <w:spacing w:before="60" w:line="276" w:lineRule="auto"/>
        <w:ind w:firstLine="0"/>
        <w:rPr>
          <w:b/>
          <w:i/>
          <w:spacing w:val="2"/>
          <w:sz w:val="24"/>
          <w:szCs w:val="28"/>
        </w:rPr>
      </w:pPr>
      <w:r w:rsidRPr="00F1209F">
        <w:rPr>
          <w:b/>
          <w:i/>
          <w:spacing w:val="2"/>
          <w:sz w:val="24"/>
          <w:szCs w:val="28"/>
        </w:rPr>
        <w:t>Шевчук Сергій Миколайович</w:t>
      </w:r>
      <w:r>
        <w:rPr>
          <w:b/>
          <w:i/>
          <w:spacing w:val="2"/>
          <w:sz w:val="24"/>
          <w:szCs w:val="28"/>
        </w:rPr>
        <w:t xml:space="preserve"> — </w:t>
      </w:r>
      <w:r w:rsidRPr="00F1209F">
        <w:rPr>
          <w:b/>
          <w:i/>
          <w:spacing w:val="2"/>
          <w:sz w:val="24"/>
          <w:szCs w:val="28"/>
        </w:rPr>
        <w:t>проректор з наукової роботи</w:t>
      </w:r>
      <w:r>
        <w:rPr>
          <w:b/>
          <w:i/>
          <w:spacing w:val="2"/>
          <w:sz w:val="24"/>
          <w:szCs w:val="28"/>
        </w:rPr>
        <w:t xml:space="preserve">, </w:t>
      </w:r>
      <w:r w:rsidRPr="00F1209F">
        <w:rPr>
          <w:b/>
          <w:i/>
          <w:spacing w:val="2"/>
          <w:sz w:val="24"/>
          <w:szCs w:val="28"/>
        </w:rPr>
        <w:t xml:space="preserve">кандидат географічних наук, доцент </w:t>
      </w:r>
      <w:r w:rsidRPr="00E6010E">
        <w:rPr>
          <w:b/>
          <w:i/>
          <w:spacing w:val="2"/>
          <w:sz w:val="24"/>
          <w:szCs w:val="28"/>
        </w:rPr>
        <w:t>Полтавського національного педагогічного університету імені В.Г. Короленка.</w:t>
      </w:r>
    </w:p>
    <w:p w:rsidR="00894D2C" w:rsidRPr="00E6010E" w:rsidRDefault="00894D2C" w:rsidP="006F74B4">
      <w:pPr>
        <w:pStyle w:val="a3"/>
        <w:spacing w:before="60" w:line="276" w:lineRule="auto"/>
        <w:ind w:firstLine="0"/>
        <w:rPr>
          <w:b/>
          <w:i/>
          <w:spacing w:val="2"/>
          <w:sz w:val="24"/>
          <w:szCs w:val="28"/>
        </w:rPr>
      </w:pPr>
      <w:r w:rsidRPr="00E6010E">
        <w:rPr>
          <w:b/>
          <w:i/>
          <w:spacing w:val="2"/>
          <w:sz w:val="24"/>
          <w:szCs w:val="28"/>
        </w:rPr>
        <w:t>Гриньова Марина Вікторівна — доктор педагогічних наук, професор Полтавського національного педагогічного університету імені В.Г. Короленка.</w:t>
      </w:r>
    </w:p>
    <w:p w:rsidR="00894D2C" w:rsidRPr="00E6010E" w:rsidRDefault="00894D2C" w:rsidP="006F74B4">
      <w:pPr>
        <w:pStyle w:val="a3"/>
        <w:spacing w:before="60" w:line="276" w:lineRule="auto"/>
        <w:ind w:firstLine="0"/>
        <w:rPr>
          <w:b/>
          <w:i/>
          <w:spacing w:val="2"/>
          <w:sz w:val="24"/>
          <w:szCs w:val="28"/>
        </w:rPr>
      </w:pPr>
      <w:r w:rsidRPr="00E6010E">
        <w:rPr>
          <w:b/>
          <w:i/>
          <w:spacing w:val="2"/>
          <w:sz w:val="24"/>
          <w:szCs w:val="28"/>
        </w:rPr>
        <w:t>Титаренко Валентина Петрівна — доктор педагогічних наук, професор Полтавського національного педагогічного університету</w:t>
      </w:r>
      <w:r>
        <w:rPr>
          <w:b/>
          <w:i/>
          <w:spacing w:val="2"/>
          <w:sz w:val="24"/>
          <w:szCs w:val="28"/>
        </w:rPr>
        <w:t xml:space="preserve"> імені В.Г. </w:t>
      </w:r>
      <w:r w:rsidRPr="00E6010E">
        <w:rPr>
          <w:b/>
          <w:i/>
          <w:spacing w:val="2"/>
          <w:sz w:val="24"/>
          <w:szCs w:val="28"/>
        </w:rPr>
        <w:t>Короленка.</w:t>
      </w:r>
    </w:p>
    <w:p w:rsidR="00894D2C" w:rsidRPr="00E6010E" w:rsidRDefault="00894D2C" w:rsidP="006F74B4">
      <w:pPr>
        <w:pStyle w:val="a3"/>
        <w:spacing w:before="60" w:line="276" w:lineRule="auto"/>
        <w:ind w:firstLine="0"/>
        <w:rPr>
          <w:b/>
          <w:i/>
          <w:spacing w:val="2"/>
          <w:sz w:val="24"/>
          <w:szCs w:val="28"/>
        </w:rPr>
      </w:pPr>
      <w:r w:rsidRPr="00E6010E">
        <w:rPr>
          <w:b/>
          <w:i/>
          <w:spacing w:val="2"/>
          <w:sz w:val="24"/>
          <w:szCs w:val="28"/>
        </w:rPr>
        <w:t>Коваль Андрій Анатолійович — старший викладач Полтавського національного педагогічного університету імені В.Г. Короленка.</w:t>
      </w:r>
    </w:p>
    <w:p w:rsidR="00894D2C" w:rsidRPr="00E6010E" w:rsidRDefault="00894D2C" w:rsidP="006F74B4">
      <w:pPr>
        <w:pStyle w:val="a3"/>
        <w:spacing w:before="60" w:line="276" w:lineRule="auto"/>
        <w:ind w:firstLine="0"/>
        <w:rPr>
          <w:b/>
          <w:i/>
          <w:spacing w:val="2"/>
          <w:sz w:val="24"/>
          <w:szCs w:val="28"/>
        </w:rPr>
      </w:pPr>
      <w:r w:rsidRPr="00E6010E">
        <w:rPr>
          <w:b/>
          <w:i/>
          <w:spacing w:val="2"/>
          <w:sz w:val="24"/>
          <w:szCs w:val="28"/>
        </w:rPr>
        <w:t>Закалюжний Віктор Маркович — кандидат геолого-мінералогічних наук, доцент Полтавського національного педагогічного університету імені В.Г. Короленка.</w:t>
      </w:r>
    </w:p>
    <w:p w:rsidR="00894D2C" w:rsidRDefault="00894D2C" w:rsidP="006F74B4">
      <w:pPr>
        <w:pStyle w:val="a3"/>
        <w:spacing w:before="60" w:line="276" w:lineRule="auto"/>
        <w:ind w:firstLine="0"/>
        <w:rPr>
          <w:b/>
          <w:i/>
          <w:spacing w:val="2"/>
          <w:sz w:val="24"/>
          <w:szCs w:val="28"/>
        </w:rPr>
      </w:pPr>
      <w:r w:rsidRPr="00E6010E">
        <w:rPr>
          <w:b/>
          <w:i/>
          <w:spacing w:val="2"/>
          <w:sz w:val="24"/>
          <w:szCs w:val="28"/>
        </w:rPr>
        <w:t>Попельнюх Віктор Васильович — кандидат біологічних наук, доцент Полтавського національного педаго</w:t>
      </w:r>
      <w:r>
        <w:rPr>
          <w:b/>
          <w:i/>
          <w:spacing w:val="2"/>
          <w:sz w:val="24"/>
          <w:szCs w:val="28"/>
        </w:rPr>
        <w:t>гічного університету імені В.Г. </w:t>
      </w:r>
      <w:r w:rsidRPr="00E6010E">
        <w:rPr>
          <w:b/>
          <w:i/>
          <w:spacing w:val="2"/>
          <w:sz w:val="24"/>
          <w:szCs w:val="28"/>
        </w:rPr>
        <w:t>Короленка.</w:t>
      </w:r>
    </w:p>
    <w:p w:rsidR="00222BBD" w:rsidRPr="00032DF5" w:rsidRDefault="00222BBD" w:rsidP="006F74B4">
      <w:pPr>
        <w:pStyle w:val="a3"/>
        <w:spacing w:before="60" w:line="276" w:lineRule="auto"/>
        <w:ind w:firstLine="0"/>
        <w:rPr>
          <w:b/>
          <w:i/>
          <w:spacing w:val="2"/>
          <w:sz w:val="24"/>
          <w:szCs w:val="28"/>
        </w:rPr>
      </w:pPr>
      <w:r>
        <w:rPr>
          <w:b/>
          <w:i/>
          <w:spacing w:val="2"/>
          <w:sz w:val="24"/>
          <w:szCs w:val="28"/>
        </w:rPr>
        <w:t xml:space="preserve">Завгородній Ігор Олегович — продакт-менеджер </w:t>
      </w:r>
      <w:r w:rsidRPr="006F74B4">
        <w:rPr>
          <w:b/>
          <w:i/>
          <w:spacing w:val="2"/>
          <w:sz w:val="24"/>
          <w:szCs w:val="28"/>
        </w:rPr>
        <w:t>World</w:t>
      </w:r>
      <w:r w:rsidRPr="00032DF5">
        <w:rPr>
          <w:b/>
          <w:i/>
          <w:spacing w:val="2"/>
          <w:sz w:val="24"/>
          <w:szCs w:val="28"/>
        </w:rPr>
        <w:t xml:space="preserve"> </w:t>
      </w:r>
      <w:r w:rsidRPr="006F74B4">
        <w:rPr>
          <w:b/>
          <w:i/>
          <w:spacing w:val="2"/>
          <w:sz w:val="24"/>
          <w:szCs w:val="28"/>
        </w:rPr>
        <w:t>Medicine</w:t>
      </w:r>
      <w:r>
        <w:rPr>
          <w:b/>
          <w:i/>
          <w:spacing w:val="2"/>
          <w:sz w:val="24"/>
          <w:szCs w:val="28"/>
        </w:rPr>
        <w:t>.</w:t>
      </w:r>
    </w:p>
    <w:p w:rsidR="00894D2C" w:rsidRPr="00E5243A" w:rsidRDefault="00894D2C" w:rsidP="00894D2C">
      <w:pPr>
        <w:pStyle w:val="a5"/>
        <w:keepNext/>
        <w:spacing w:before="240"/>
        <w:ind w:firstLine="0"/>
        <w:jc w:val="center"/>
        <w:rPr>
          <w:rFonts w:ascii="Times New Roman" w:hAnsi="Times New Roman"/>
          <w:b/>
          <w:spacing w:val="2"/>
          <w:szCs w:val="28"/>
          <w:u w:val="single"/>
        </w:rPr>
      </w:pPr>
      <w:r w:rsidRPr="00E5243A">
        <w:rPr>
          <w:rFonts w:ascii="Times New Roman" w:hAnsi="Times New Roman"/>
          <w:b/>
          <w:spacing w:val="2"/>
          <w:szCs w:val="28"/>
          <w:u w:val="single"/>
        </w:rPr>
        <w:t>Умови участі у конференції</w:t>
      </w:r>
    </w:p>
    <w:p w:rsidR="00894D2C" w:rsidRDefault="00894D2C" w:rsidP="00894D2C">
      <w:pPr>
        <w:pStyle w:val="a3"/>
        <w:spacing w:line="264" w:lineRule="auto"/>
        <w:ind w:firstLine="0"/>
        <w:rPr>
          <w:b/>
          <w:spacing w:val="2"/>
          <w:szCs w:val="28"/>
        </w:rPr>
      </w:pPr>
      <w:r w:rsidRPr="00E5243A">
        <w:rPr>
          <w:spacing w:val="2"/>
          <w:szCs w:val="28"/>
        </w:rPr>
        <w:t xml:space="preserve">Матеріали авторів будуть опубліковані </w:t>
      </w:r>
      <w:r>
        <w:rPr>
          <w:spacing w:val="2"/>
          <w:szCs w:val="28"/>
        </w:rPr>
        <w:t xml:space="preserve">у збірнику матеріалів конференції. </w:t>
      </w:r>
      <w:r w:rsidRPr="00E5243A">
        <w:rPr>
          <w:spacing w:val="2"/>
          <w:szCs w:val="28"/>
        </w:rPr>
        <w:t xml:space="preserve">Для публікації необхідно надіслати заявку на участь у конференції, матеріали у відповідності з викладеними нижче вимогами і відскановану </w:t>
      </w:r>
      <w:r w:rsidRPr="00E5243A">
        <w:rPr>
          <w:spacing w:val="2"/>
          <w:szCs w:val="28"/>
          <w:u w:val="single"/>
        </w:rPr>
        <w:t>квитанцію про оплату</w:t>
      </w:r>
      <w:r w:rsidRPr="00E5243A">
        <w:rPr>
          <w:spacing w:val="2"/>
          <w:szCs w:val="28"/>
        </w:rPr>
        <w:t xml:space="preserve"> на </w:t>
      </w:r>
      <w:r w:rsidRPr="00E5243A">
        <w:rPr>
          <w:b/>
          <w:spacing w:val="2"/>
          <w:szCs w:val="28"/>
          <w:lang w:val="en-US"/>
        </w:rPr>
        <w:t>e</w:t>
      </w:r>
      <w:r w:rsidRPr="00E5243A">
        <w:rPr>
          <w:b/>
          <w:spacing w:val="2"/>
          <w:szCs w:val="28"/>
        </w:rPr>
        <w:t>-</w:t>
      </w:r>
      <w:r w:rsidRPr="00E5243A">
        <w:rPr>
          <w:b/>
          <w:spacing w:val="2"/>
          <w:szCs w:val="28"/>
          <w:lang w:val="en-US"/>
        </w:rPr>
        <w:t>mail</w:t>
      </w:r>
      <w:r w:rsidRPr="00E5243A">
        <w:rPr>
          <w:b/>
          <w:spacing w:val="2"/>
          <w:szCs w:val="28"/>
        </w:rPr>
        <w:t xml:space="preserve">: </w:t>
      </w:r>
      <w:hyperlink r:id="rId10" w:history="1">
        <w:r w:rsidRPr="00E5243A">
          <w:rPr>
            <w:rStyle w:val="a7"/>
            <w:b/>
            <w:spacing w:val="2"/>
            <w:szCs w:val="28"/>
            <w:lang w:val="en-US"/>
          </w:rPr>
          <w:t>pnpuzoo</w:t>
        </w:r>
        <w:r w:rsidRPr="00E5243A">
          <w:rPr>
            <w:rStyle w:val="a7"/>
            <w:b/>
            <w:spacing w:val="2"/>
            <w:szCs w:val="28"/>
          </w:rPr>
          <w:t>@</w:t>
        </w:r>
        <w:r w:rsidRPr="00E5243A">
          <w:rPr>
            <w:rStyle w:val="a7"/>
            <w:b/>
            <w:spacing w:val="2"/>
            <w:szCs w:val="28"/>
            <w:lang w:val="en-US"/>
          </w:rPr>
          <w:t>gmail</w:t>
        </w:r>
        <w:r w:rsidRPr="00E5243A">
          <w:rPr>
            <w:rStyle w:val="a7"/>
            <w:b/>
            <w:spacing w:val="2"/>
            <w:szCs w:val="28"/>
            <w:lang w:val="ru-RU"/>
          </w:rPr>
          <w:t>.</w:t>
        </w:r>
        <w:r w:rsidRPr="00E5243A">
          <w:rPr>
            <w:rStyle w:val="a7"/>
            <w:b/>
            <w:spacing w:val="2"/>
            <w:szCs w:val="28"/>
            <w:lang w:val="en-US"/>
          </w:rPr>
          <w:t>com</w:t>
        </w:r>
      </w:hyperlink>
      <w:r>
        <w:rPr>
          <w:rStyle w:val="a7"/>
          <w:b/>
          <w:spacing w:val="2"/>
          <w:szCs w:val="28"/>
        </w:rPr>
        <w:t xml:space="preserve"> </w:t>
      </w:r>
      <w:r w:rsidRPr="00E5243A">
        <w:rPr>
          <w:b/>
          <w:spacing w:val="2"/>
          <w:szCs w:val="28"/>
        </w:rPr>
        <w:t xml:space="preserve">(з поміткою у темі листа </w:t>
      </w:r>
      <w:r w:rsidR="00D349AE" w:rsidRPr="00D349AE">
        <w:rPr>
          <w:b/>
          <w:i/>
          <w:spacing w:val="2"/>
          <w:szCs w:val="28"/>
          <w:lang w:val="en-US"/>
        </w:rPr>
        <w:t>conf</w:t>
      </w:r>
      <w:r w:rsidRPr="00E5243A">
        <w:rPr>
          <w:b/>
          <w:i/>
          <w:spacing w:val="2"/>
          <w:szCs w:val="28"/>
        </w:rPr>
        <w:t>-17</w:t>
      </w:r>
      <w:r w:rsidRPr="00E5243A">
        <w:rPr>
          <w:b/>
          <w:spacing w:val="2"/>
          <w:szCs w:val="28"/>
        </w:rPr>
        <w:t>).</w:t>
      </w:r>
    </w:p>
    <w:p w:rsidR="00894D2C" w:rsidRDefault="00894D2C" w:rsidP="00894D2C">
      <w:pPr>
        <w:pStyle w:val="a3"/>
        <w:spacing w:line="264" w:lineRule="auto"/>
        <w:ind w:firstLine="0"/>
        <w:rPr>
          <w:b/>
          <w:spacing w:val="2"/>
          <w:szCs w:val="28"/>
        </w:rPr>
      </w:pPr>
      <w:r>
        <w:rPr>
          <w:b/>
          <w:i/>
          <w:spacing w:val="2"/>
          <w:szCs w:val="28"/>
        </w:rPr>
        <w:t xml:space="preserve">Прийом </w:t>
      </w:r>
      <w:r w:rsidR="00503B05">
        <w:rPr>
          <w:b/>
          <w:i/>
          <w:spacing w:val="2"/>
          <w:szCs w:val="28"/>
        </w:rPr>
        <w:t>матеріалів</w:t>
      </w:r>
      <w:r>
        <w:rPr>
          <w:b/>
          <w:i/>
          <w:spacing w:val="2"/>
          <w:szCs w:val="28"/>
        </w:rPr>
        <w:t xml:space="preserve"> — </w:t>
      </w:r>
      <w:r w:rsidRPr="00E5243A">
        <w:rPr>
          <w:b/>
          <w:i/>
          <w:spacing w:val="2"/>
          <w:szCs w:val="28"/>
        </w:rPr>
        <w:t xml:space="preserve">Коваль Андрій Анатолійович </w:t>
      </w:r>
      <w:r>
        <w:rPr>
          <w:b/>
          <w:i/>
          <w:spacing w:val="2"/>
          <w:szCs w:val="28"/>
        </w:rPr>
        <w:t>(</w:t>
      </w:r>
      <w:r w:rsidRPr="00E5243A">
        <w:rPr>
          <w:b/>
          <w:i/>
          <w:spacing w:val="2"/>
          <w:szCs w:val="28"/>
        </w:rPr>
        <w:t>старший викладач кафедри біології та основ здоров’я людини</w:t>
      </w:r>
      <w:r>
        <w:rPr>
          <w:b/>
          <w:i/>
          <w:spacing w:val="2"/>
          <w:szCs w:val="28"/>
        </w:rPr>
        <w:t xml:space="preserve"> (тел. +380502211963)</w:t>
      </w:r>
    </w:p>
    <w:p w:rsidR="003E2D8F" w:rsidRDefault="007C201B" w:rsidP="007C201B">
      <w:pPr>
        <w:pStyle w:val="a3"/>
        <w:spacing w:line="264" w:lineRule="auto"/>
        <w:rPr>
          <w:spacing w:val="2"/>
          <w:szCs w:val="28"/>
        </w:rPr>
      </w:pPr>
      <w:r w:rsidRPr="007C201B">
        <w:rPr>
          <w:spacing w:val="2"/>
          <w:szCs w:val="28"/>
        </w:rPr>
        <w:lastRenderedPageBreak/>
        <w:t xml:space="preserve">Оплата за публікацію у </w:t>
      </w:r>
      <w:r w:rsidRPr="002E3ABF">
        <w:rPr>
          <w:spacing w:val="2"/>
          <w:szCs w:val="28"/>
        </w:rPr>
        <w:t xml:space="preserve">збірнику </w:t>
      </w:r>
      <w:r w:rsidR="00FB43AB" w:rsidRPr="002E3ABF">
        <w:rPr>
          <w:spacing w:val="2"/>
          <w:szCs w:val="28"/>
        </w:rPr>
        <w:t xml:space="preserve">матеріалів та тез </w:t>
      </w:r>
      <w:r w:rsidRPr="007C201B">
        <w:rPr>
          <w:spacing w:val="2"/>
          <w:szCs w:val="28"/>
        </w:rPr>
        <w:t>конференції здійснюється із розрахунку: 50 грн. за сторінку (відомості про авторів не рахуються), 50 грн. за екземпляр паперового збірника, електронна версія безкоштовно, 20 грн. за поштову розсилку, при потребі (за умови розсилки Укрпоштою). При використанні інших служб доставки пересилка матеріалів здійснюється за рахунок отримувача. Для заочних учасників можлив</w:t>
      </w:r>
      <w:r w:rsidR="00222BBD">
        <w:rPr>
          <w:spacing w:val="2"/>
          <w:szCs w:val="28"/>
        </w:rPr>
        <w:t>а</w:t>
      </w:r>
      <w:r w:rsidRPr="007C201B">
        <w:rPr>
          <w:spacing w:val="2"/>
          <w:szCs w:val="28"/>
        </w:rPr>
        <w:t xml:space="preserve"> видача сертифікату учасника конференції з додатковою оплатою 25 грн. </w:t>
      </w:r>
      <w:r w:rsidRPr="00222BBD">
        <w:rPr>
          <w:b/>
          <w:spacing w:val="2"/>
          <w:szCs w:val="28"/>
        </w:rPr>
        <w:t>Організаційний внесок для очних учасників для іноземних учасників — ($30), 400 грн дл</w:t>
      </w:r>
      <w:r w:rsidRPr="007C201B">
        <w:rPr>
          <w:spacing w:val="2"/>
          <w:szCs w:val="28"/>
        </w:rPr>
        <w:t>я докторів наук, 2</w:t>
      </w:r>
      <w:r w:rsidR="00326C7A">
        <w:rPr>
          <w:spacing w:val="2"/>
          <w:szCs w:val="28"/>
        </w:rPr>
        <w:t>5</w:t>
      </w:r>
      <w:r w:rsidRPr="007C201B">
        <w:rPr>
          <w:spacing w:val="2"/>
          <w:szCs w:val="28"/>
        </w:rPr>
        <w:t>0 грн для кандидатів, 150 грн для аспірантів та студентів</w:t>
      </w:r>
      <w:r w:rsidR="00222BBD">
        <w:rPr>
          <w:spacing w:val="2"/>
          <w:szCs w:val="28"/>
        </w:rPr>
        <w:t>.</w:t>
      </w:r>
      <w:r w:rsidRPr="007C201B">
        <w:rPr>
          <w:spacing w:val="2"/>
          <w:szCs w:val="28"/>
        </w:rPr>
        <w:t xml:space="preserve"> </w:t>
      </w:r>
      <w:r w:rsidR="00222BBD">
        <w:rPr>
          <w:spacing w:val="2"/>
          <w:szCs w:val="28"/>
        </w:rPr>
        <w:t xml:space="preserve">Оргвнесок </w:t>
      </w:r>
      <w:r w:rsidRPr="007C201B">
        <w:rPr>
          <w:spacing w:val="2"/>
          <w:szCs w:val="28"/>
        </w:rPr>
        <w:t>включ</w:t>
      </w:r>
      <w:r w:rsidR="00222BBD">
        <w:rPr>
          <w:spacing w:val="2"/>
          <w:szCs w:val="28"/>
        </w:rPr>
        <w:t>ає</w:t>
      </w:r>
      <w:r w:rsidRPr="007C201B">
        <w:rPr>
          <w:spacing w:val="2"/>
          <w:szCs w:val="28"/>
        </w:rPr>
        <w:t xml:space="preserve"> безкоштовне проживання у гуртожитку; харчування (2 обіди</w:t>
      </w:r>
      <w:r w:rsidR="00326C7A">
        <w:rPr>
          <w:spacing w:val="2"/>
          <w:szCs w:val="28"/>
        </w:rPr>
        <w:t>,</w:t>
      </w:r>
      <w:r w:rsidRPr="007C201B">
        <w:rPr>
          <w:spacing w:val="2"/>
          <w:szCs w:val="28"/>
        </w:rPr>
        <w:t xml:space="preserve"> </w:t>
      </w:r>
      <w:r w:rsidR="00326C7A">
        <w:rPr>
          <w:spacing w:val="2"/>
          <w:szCs w:val="28"/>
        </w:rPr>
        <w:t>дружня вечеря</w:t>
      </w:r>
      <w:r w:rsidRPr="007C201B">
        <w:rPr>
          <w:spacing w:val="2"/>
          <w:szCs w:val="28"/>
        </w:rPr>
        <w:t xml:space="preserve"> та кава</w:t>
      </w:r>
      <w:r w:rsidR="00326C7A">
        <w:rPr>
          <w:spacing w:val="2"/>
          <w:szCs w:val="28"/>
        </w:rPr>
        <w:t>-брейк)</w:t>
      </w:r>
      <w:r w:rsidR="00222BBD">
        <w:rPr>
          <w:spacing w:val="2"/>
          <w:szCs w:val="28"/>
        </w:rPr>
        <w:t>,</w:t>
      </w:r>
      <w:r w:rsidRPr="007C201B">
        <w:rPr>
          <w:spacing w:val="2"/>
          <w:szCs w:val="28"/>
        </w:rPr>
        <w:t xml:space="preserve"> екскурсія по визначним місцям Полтавщини</w:t>
      </w:r>
      <w:r w:rsidR="00222BBD">
        <w:rPr>
          <w:spacing w:val="2"/>
          <w:szCs w:val="28"/>
        </w:rPr>
        <w:t>,</w:t>
      </w:r>
      <w:r w:rsidRPr="007C201B">
        <w:rPr>
          <w:spacing w:val="2"/>
          <w:szCs w:val="28"/>
        </w:rPr>
        <w:t xml:space="preserve"> сертифікат</w:t>
      </w:r>
      <w:r w:rsidR="00222BBD">
        <w:rPr>
          <w:spacing w:val="2"/>
          <w:szCs w:val="28"/>
        </w:rPr>
        <w:t xml:space="preserve"> учасника</w:t>
      </w:r>
      <w:r w:rsidRPr="007C201B">
        <w:rPr>
          <w:spacing w:val="2"/>
          <w:szCs w:val="28"/>
        </w:rPr>
        <w:t>.</w:t>
      </w:r>
      <w:r w:rsidR="00CC4533">
        <w:rPr>
          <w:spacing w:val="2"/>
          <w:szCs w:val="28"/>
        </w:rPr>
        <w:t xml:space="preserve"> </w:t>
      </w:r>
    </w:p>
    <w:p w:rsidR="007C201B" w:rsidRPr="007C201B" w:rsidRDefault="00CC4533" w:rsidP="007C201B">
      <w:pPr>
        <w:pStyle w:val="a3"/>
        <w:spacing w:line="264" w:lineRule="auto"/>
        <w:rPr>
          <w:spacing w:val="2"/>
          <w:szCs w:val="28"/>
        </w:rPr>
      </w:pPr>
      <w:r>
        <w:rPr>
          <w:spacing w:val="2"/>
          <w:szCs w:val="28"/>
        </w:rPr>
        <w:t>Д</w:t>
      </w:r>
      <w:r w:rsidRPr="007C201B">
        <w:rPr>
          <w:spacing w:val="2"/>
          <w:szCs w:val="28"/>
        </w:rPr>
        <w:t xml:space="preserve">ля бажаючих </w:t>
      </w:r>
      <w:r>
        <w:rPr>
          <w:spacing w:val="2"/>
          <w:szCs w:val="28"/>
        </w:rPr>
        <w:t>проживання</w:t>
      </w:r>
      <w:r w:rsidRPr="007C201B">
        <w:rPr>
          <w:spacing w:val="2"/>
          <w:szCs w:val="28"/>
        </w:rPr>
        <w:t xml:space="preserve"> у готелі</w:t>
      </w:r>
      <w:r>
        <w:rPr>
          <w:spacing w:val="2"/>
          <w:szCs w:val="28"/>
        </w:rPr>
        <w:t xml:space="preserve"> (</w:t>
      </w:r>
      <w:r w:rsidRPr="003E2D8F">
        <w:rPr>
          <w:spacing w:val="2"/>
          <w:szCs w:val="28"/>
          <w:u w:val="single"/>
        </w:rPr>
        <w:t>оплата за власний рахунок</w:t>
      </w:r>
      <w:r>
        <w:rPr>
          <w:spacing w:val="2"/>
          <w:szCs w:val="28"/>
        </w:rPr>
        <w:t>).</w:t>
      </w:r>
    </w:p>
    <w:p w:rsidR="007C201B" w:rsidRPr="007C201B" w:rsidRDefault="007C201B" w:rsidP="007C201B">
      <w:pPr>
        <w:pStyle w:val="a3"/>
        <w:spacing w:line="264" w:lineRule="auto"/>
        <w:rPr>
          <w:spacing w:val="2"/>
          <w:szCs w:val="28"/>
        </w:rPr>
      </w:pPr>
      <w:r w:rsidRPr="007C201B">
        <w:rPr>
          <w:spacing w:val="2"/>
          <w:szCs w:val="28"/>
        </w:rPr>
        <w:t xml:space="preserve">Оплата здійснюється </w:t>
      </w:r>
      <w:r w:rsidR="000F6BB1" w:rsidRPr="00C25DA6">
        <w:rPr>
          <w:spacing w:val="2"/>
          <w:szCs w:val="28"/>
        </w:rPr>
        <w:t>на карту Приватбанку</w:t>
      </w:r>
      <w:r w:rsidR="000F6BB1" w:rsidRPr="007C201B">
        <w:rPr>
          <w:spacing w:val="2"/>
          <w:szCs w:val="28"/>
        </w:rPr>
        <w:t>:</w:t>
      </w:r>
      <w:r w:rsidR="000F6BB1">
        <w:rPr>
          <w:spacing w:val="2"/>
          <w:szCs w:val="28"/>
        </w:rPr>
        <w:t xml:space="preserve"> </w:t>
      </w:r>
      <w:r w:rsidR="000F6BB1">
        <w:rPr>
          <w:b/>
          <w:i/>
          <w:spacing w:val="2"/>
          <w:szCs w:val="28"/>
        </w:rPr>
        <w:t>5168-7573-1994-0864, Пилипенко Сергій Володимирович</w:t>
      </w:r>
      <w:r w:rsidR="000F6BB1" w:rsidRPr="007C201B">
        <w:rPr>
          <w:spacing w:val="2"/>
          <w:szCs w:val="28"/>
          <w:u w:val="single"/>
        </w:rPr>
        <w:t xml:space="preserve"> </w:t>
      </w:r>
    </w:p>
    <w:p w:rsidR="00D7573A" w:rsidRDefault="00D7573A" w:rsidP="00D7573A">
      <w:pPr>
        <w:pStyle w:val="a3"/>
        <w:spacing w:line="264" w:lineRule="auto"/>
        <w:ind w:firstLine="0"/>
        <w:jc w:val="center"/>
        <w:rPr>
          <w:b/>
          <w:spacing w:val="2"/>
          <w:szCs w:val="28"/>
        </w:rPr>
      </w:pPr>
      <w:r>
        <w:rPr>
          <w:b/>
          <w:spacing w:val="2"/>
          <w:szCs w:val="28"/>
        </w:rPr>
        <w:t>Контактні</w:t>
      </w:r>
      <w:r w:rsidR="00E5243A" w:rsidRPr="00E5243A">
        <w:rPr>
          <w:b/>
          <w:spacing w:val="2"/>
          <w:szCs w:val="28"/>
        </w:rPr>
        <w:t xml:space="preserve"> </w:t>
      </w:r>
      <w:r>
        <w:rPr>
          <w:b/>
          <w:spacing w:val="2"/>
          <w:szCs w:val="28"/>
        </w:rPr>
        <w:t>дані:</w:t>
      </w:r>
      <w:r w:rsidR="00E5243A" w:rsidRPr="00E5243A">
        <w:rPr>
          <w:b/>
          <w:spacing w:val="2"/>
          <w:szCs w:val="28"/>
        </w:rPr>
        <w:t xml:space="preserve"> </w:t>
      </w:r>
    </w:p>
    <w:p w:rsidR="00D7573A" w:rsidRDefault="00D7573A" w:rsidP="00D7573A">
      <w:pPr>
        <w:pStyle w:val="a3"/>
        <w:spacing w:line="288" w:lineRule="auto"/>
        <w:ind w:left="426" w:firstLine="0"/>
        <w:jc w:val="left"/>
        <w:rPr>
          <w:b/>
          <w:spacing w:val="2"/>
          <w:szCs w:val="28"/>
        </w:rPr>
      </w:pPr>
      <w:r>
        <w:rPr>
          <w:b/>
          <w:spacing w:val="2"/>
          <w:szCs w:val="28"/>
        </w:rPr>
        <w:t>тел. моб. +</w:t>
      </w:r>
      <w:r w:rsidRPr="0077556B">
        <w:rPr>
          <w:b/>
          <w:spacing w:val="2"/>
          <w:szCs w:val="28"/>
          <w:lang w:val="ru-RU"/>
        </w:rPr>
        <w:t>38</w:t>
      </w:r>
      <w:r w:rsidR="00E5243A" w:rsidRPr="0077556B">
        <w:rPr>
          <w:b/>
          <w:spacing w:val="2"/>
          <w:szCs w:val="28"/>
          <w:lang w:val="ru-RU"/>
        </w:rPr>
        <w:t>0502211963</w:t>
      </w:r>
      <w:r>
        <w:rPr>
          <w:b/>
          <w:spacing w:val="2"/>
          <w:szCs w:val="28"/>
        </w:rPr>
        <w:t xml:space="preserve"> </w:t>
      </w:r>
      <w:r w:rsidR="000F6BB1">
        <w:rPr>
          <w:b/>
          <w:spacing w:val="2"/>
          <w:szCs w:val="28"/>
          <w:lang w:val="en-US"/>
        </w:rPr>
        <w:t>(</w:t>
      </w:r>
      <w:r w:rsidR="000F6BB1">
        <w:rPr>
          <w:b/>
          <w:i/>
          <w:spacing w:val="2"/>
          <w:szCs w:val="28"/>
        </w:rPr>
        <w:t>Коваль Андрій Анатолійович)</w:t>
      </w:r>
    </w:p>
    <w:p w:rsidR="00D7573A" w:rsidRPr="00E5243A" w:rsidRDefault="00D7573A" w:rsidP="00D7573A">
      <w:pPr>
        <w:pStyle w:val="a3"/>
        <w:spacing w:line="288" w:lineRule="auto"/>
        <w:ind w:left="426" w:firstLine="0"/>
        <w:jc w:val="left"/>
        <w:rPr>
          <w:b/>
          <w:spacing w:val="2"/>
          <w:szCs w:val="28"/>
        </w:rPr>
      </w:pPr>
      <w:r w:rsidRPr="00E5243A">
        <w:rPr>
          <w:b/>
          <w:spacing w:val="2"/>
          <w:szCs w:val="28"/>
        </w:rPr>
        <w:t xml:space="preserve">Тел. </w:t>
      </w:r>
      <w:r>
        <w:rPr>
          <w:b/>
          <w:spacing w:val="2"/>
          <w:szCs w:val="28"/>
        </w:rPr>
        <w:t>+38</w:t>
      </w:r>
      <w:r w:rsidRPr="00E5243A">
        <w:rPr>
          <w:b/>
          <w:spacing w:val="2"/>
          <w:szCs w:val="28"/>
        </w:rPr>
        <w:t>0532222891 (кафедра біології та основ здоров’я людини)</w:t>
      </w:r>
    </w:p>
    <w:p w:rsidR="00D7573A" w:rsidRPr="00D7573A" w:rsidRDefault="00D7573A" w:rsidP="00D7573A">
      <w:pPr>
        <w:pStyle w:val="a3"/>
        <w:spacing w:line="288" w:lineRule="auto"/>
        <w:ind w:left="426" w:firstLine="0"/>
        <w:jc w:val="left"/>
        <w:rPr>
          <w:b/>
          <w:spacing w:val="2"/>
          <w:szCs w:val="28"/>
        </w:rPr>
      </w:pPr>
      <w:r w:rsidRPr="00E5243A">
        <w:rPr>
          <w:b/>
          <w:spacing w:val="2"/>
          <w:szCs w:val="28"/>
          <w:lang w:val="en-US"/>
        </w:rPr>
        <w:t>skype</w:t>
      </w:r>
      <w:r w:rsidRPr="00D7573A">
        <w:rPr>
          <w:b/>
          <w:spacing w:val="2"/>
          <w:szCs w:val="28"/>
        </w:rPr>
        <w:t xml:space="preserve">: </w:t>
      </w:r>
      <w:r w:rsidRPr="00E5243A">
        <w:rPr>
          <w:b/>
          <w:spacing w:val="2"/>
          <w:szCs w:val="28"/>
          <w:lang w:val="en-US"/>
        </w:rPr>
        <w:t>pnpuzoo</w:t>
      </w:r>
    </w:p>
    <w:p w:rsidR="00D7573A" w:rsidRDefault="00D7573A" w:rsidP="00D7573A">
      <w:pPr>
        <w:pStyle w:val="a3"/>
        <w:spacing w:line="288" w:lineRule="auto"/>
        <w:ind w:left="426" w:firstLine="0"/>
        <w:jc w:val="left"/>
      </w:pPr>
      <w:r w:rsidRPr="00E5243A">
        <w:rPr>
          <w:b/>
          <w:spacing w:val="2"/>
          <w:szCs w:val="28"/>
        </w:rPr>
        <w:t xml:space="preserve">e-mail: </w:t>
      </w:r>
      <w:hyperlink r:id="rId11" w:history="1">
        <w:r w:rsidRPr="00E5243A">
          <w:rPr>
            <w:rStyle w:val="a7"/>
            <w:b/>
            <w:spacing w:val="2"/>
            <w:szCs w:val="28"/>
            <w:lang w:val="en-US"/>
          </w:rPr>
          <w:t>pnpuzoo</w:t>
        </w:r>
        <w:r w:rsidRPr="00E5243A">
          <w:rPr>
            <w:rStyle w:val="a7"/>
            <w:b/>
            <w:spacing w:val="2"/>
            <w:szCs w:val="28"/>
          </w:rPr>
          <w:t>@</w:t>
        </w:r>
        <w:r w:rsidRPr="00E5243A">
          <w:rPr>
            <w:rStyle w:val="a7"/>
            <w:b/>
            <w:spacing w:val="2"/>
            <w:szCs w:val="28"/>
            <w:lang w:val="en-US"/>
          </w:rPr>
          <w:t>gmail</w:t>
        </w:r>
        <w:r w:rsidRPr="00E5243A">
          <w:rPr>
            <w:rStyle w:val="a7"/>
            <w:b/>
            <w:spacing w:val="2"/>
            <w:szCs w:val="28"/>
          </w:rPr>
          <w:t>.</w:t>
        </w:r>
        <w:r w:rsidRPr="00E5243A">
          <w:rPr>
            <w:rStyle w:val="a7"/>
            <w:b/>
            <w:spacing w:val="2"/>
            <w:szCs w:val="28"/>
            <w:lang w:val="en-US"/>
          </w:rPr>
          <w:t>com</w:t>
        </w:r>
      </w:hyperlink>
    </w:p>
    <w:p w:rsidR="003E2D8F" w:rsidRPr="00E5243A" w:rsidRDefault="003E2D8F" w:rsidP="003E2D8F">
      <w:pPr>
        <w:pStyle w:val="a3"/>
        <w:spacing w:line="264" w:lineRule="auto"/>
        <w:ind w:firstLine="0"/>
        <w:rPr>
          <w:b/>
          <w:i/>
          <w:spacing w:val="2"/>
          <w:szCs w:val="28"/>
        </w:rPr>
      </w:pPr>
    </w:p>
    <w:p w:rsidR="004925CC" w:rsidRPr="004925CC" w:rsidRDefault="004925CC" w:rsidP="004925CC">
      <w:pPr>
        <w:spacing w:after="0" w:line="264" w:lineRule="auto"/>
        <w:ind w:firstLine="284"/>
        <w:jc w:val="center"/>
        <w:rPr>
          <w:rFonts w:ascii="Times New Roman" w:eastAsia="Times New Roman" w:hAnsi="Times New Roman"/>
          <w:b/>
          <w:spacing w:val="2"/>
          <w:sz w:val="28"/>
          <w:szCs w:val="28"/>
          <w:u w:val="single"/>
          <w:lang w:val="uk-UA" w:eastAsia="ru-RU"/>
        </w:rPr>
      </w:pPr>
      <w:r w:rsidRPr="004925CC">
        <w:rPr>
          <w:rFonts w:ascii="Times New Roman" w:eastAsia="Times New Roman" w:hAnsi="Times New Roman"/>
          <w:b/>
          <w:spacing w:val="2"/>
          <w:sz w:val="28"/>
          <w:szCs w:val="28"/>
          <w:u w:val="single"/>
          <w:lang w:val="uk-UA" w:eastAsia="ru-RU"/>
        </w:rPr>
        <w:t xml:space="preserve">Вимоги до оформлення </w:t>
      </w:r>
      <w:r w:rsidR="00222BBD">
        <w:rPr>
          <w:rFonts w:ascii="Times New Roman" w:eastAsia="Times New Roman" w:hAnsi="Times New Roman"/>
          <w:b/>
          <w:spacing w:val="2"/>
          <w:sz w:val="28"/>
          <w:szCs w:val="28"/>
          <w:u w:val="single"/>
          <w:lang w:val="uk-UA" w:eastAsia="ru-RU"/>
        </w:rPr>
        <w:t>тез</w:t>
      </w:r>
      <w:r w:rsidRPr="004925CC">
        <w:rPr>
          <w:rFonts w:ascii="Times New Roman" w:eastAsia="Times New Roman" w:hAnsi="Times New Roman"/>
          <w:b/>
          <w:spacing w:val="2"/>
          <w:sz w:val="28"/>
          <w:szCs w:val="28"/>
          <w:u w:val="single"/>
          <w:lang w:val="uk-UA" w:eastAsia="ru-RU"/>
        </w:rPr>
        <w:t xml:space="preserve"> конференції</w:t>
      </w:r>
    </w:p>
    <w:p w:rsidR="004925CC" w:rsidRPr="004925CC" w:rsidRDefault="004925CC" w:rsidP="004925CC">
      <w:pPr>
        <w:spacing w:after="0" w:line="240" w:lineRule="auto"/>
        <w:ind w:firstLine="284"/>
        <w:jc w:val="both"/>
        <w:rPr>
          <w:rFonts w:ascii="Times New Roman" w:eastAsia="Times New Roman" w:hAnsi="Times New Roman"/>
          <w:spacing w:val="2"/>
          <w:sz w:val="28"/>
          <w:szCs w:val="28"/>
          <w:lang w:val="uk-UA" w:eastAsia="ru-RU"/>
        </w:rPr>
      </w:pPr>
      <w:r w:rsidRPr="004925CC">
        <w:rPr>
          <w:rFonts w:ascii="Times New Roman" w:eastAsia="Times New Roman" w:hAnsi="Times New Roman"/>
          <w:spacing w:val="2"/>
          <w:sz w:val="28"/>
          <w:szCs w:val="28"/>
          <w:lang w:val="uk-UA" w:eastAsia="ru-RU"/>
        </w:rPr>
        <w:t>Для публікації матеріали приймаються у такому вигляді: обсяг 1</w:t>
      </w:r>
      <w:r w:rsidR="00496040">
        <w:rPr>
          <w:rFonts w:ascii="Times New Roman" w:eastAsia="Times New Roman" w:hAnsi="Times New Roman"/>
          <w:spacing w:val="2"/>
          <w:sz w:val="28"/>
          <w:szCs w:val="28"/>
          <w:lang w:val="uk-UA" w:eastAsia="ru-RU"/>
        </w:rPr>
        <w:t>-3</w:t>
      </w:r>
      <w:r w:rsidRPr="004925CC">
        <w:rPr>
          <w:rFonts w:ascii="Times New Roman" w:eastAsia="Times New Roman" w:hAnsi="Times New Roman"/>
          <w:spacing w:val="2"/>
          <w:sz w:val="28"/>
          <w:szCs w:val="28"/>
          <w:lang w:val="uk-UA" w:eastAsia="ru-RU"/>
        </w:rPr>
        <w:t xml:space="preserve"> сторінк</w:t>
      </w:r>
      <w:r w:rsidR="00496040">
        <w:rPr>
          <w:rFonts w:ascii="Times New Roman" w:eastAsia="Times New Roman" w:hAnsi="Times New Roman"/>
          <w:spacing w:val="2"/>
          <w:sz w:val="28"/>
          <w:szCs w:val="28"/>
          <w:lang w:val="uk-UA" w:eastAsia="ru-RU"/>
        </w:rPr>
        <w:t>и</w:t>
      </w:r>
      <w:r w:rsidRPr="004925CC">
        <w:rPr>
          <w:rFonts w:ascii="Times New Roman" w:eastAsia="Times New Roman" w:hAnsi="Times New Roman"/>
          <w:spacing w:val="2"/>
          <w:sz w:val="28"/>
          <w:szCs w:val="28"/>
          <w:lang w:val="uk-UA" w:eastAsia="ru-RU"/>
        </w:rPr>
        <w:t xml:space="preserve"> формату А4 (</w:t>
      </w:r>
      <w:r w:rsidRPr="004925CC">
        <w:rPr>
          <w:rFonts w:ascii="Times New Roman" w:eastAsia="Times New Roman" w:hAnsi="Times New Roman"/>
          <w:spacing w:val="2"/>
          <w:sz w:val="28"/>
          <w:szCs w:val="28"/>
          <w:lang w:val="en-US" w:eastAsia="ru-RU"/>
        </w:rPr>
        <w:t>MS</w:t>
      </w:r>
      <w:r w:rsidRPr="004925CC">
        <w:rPr>
          <w:rFonts w:ascii="Times New Roman" w:eastAsia="Times New Roman" w:hAnsi="Times New Roman"/>
          <w:spacing w:val="2"/>
          <w:sz w:val="28"/>
          <w:szCs w:val="28"/>
          <w:lang w:val="uk-UA" w:eastAsia="ru-RU"/>
        </w:rPr>
        <w:t xml:space="preserve">WORD 97-2016). Поля: верх, низ, ліве, праве поля – </w:t>
      </w:r>
      <w:smartTag w:uri="urn:schemas-microsoft-com:office:smarttags" w:element="metricconverter">
        <w:smartTagPr>
          <w:attr w:name="ProductID" w:val="2 см"/>
        </w:smartTagPr>
        <w:r w:rsidRPr="004925CC">
          <w:rPr>
            <w:rFonts w:ascii="Times New Roman" w:eastAsia="Times New Roman" w:hAnsi="Times New Roman"/>
            <w:spacing w:val="2"/>
            <w:sz w:val="28"/>
            <w:szCs w:val="28"/>
            <w:lang w:val="uk-UA" w:eastAsia="ru-RU"/>
          </w:rPr>
          <w:t>2 см</w:t>
        </w:r>
      </w:smartTag>
      <w:r w:rsidRPr="004925CC">
        <w:rPr>
          <w:rFonts w:ascii="Times New Roman" w:eastAsia="Times New Roman" w:hAnsi="Times New Roman"/>
          <w:spacing w:val="2"/>
          <w:sz w:val="28"/>
          <w:szCs w:val="28"/>
          <w:lang w:val="uk-UA" w:eastAsia="ru-RU"/>
        </w:rPr>
        <w:t>. Шри</w:t>
      </w:r>
      <w:r w:rsidR="003E2D8F">
        <w:rPr>
          <w:rFonts w:ascii="Times New Roman" w:eastAsia="Times New Roman" w:hAnsi="Times New Roman"/>
          <w:spacing w:val="2"/>
          <w:sz w:val="28"/>
          <w:szCs w:val="28"/>
          <w:lang w:val="uk-UA" w:eastAsia="ru-RU"/>
        </w:rPr>
        <w:t>фт – 14, міжстрочний інтервал 1,5</w:t>
      </w:r>
    </w:p>
    <w:p w:rsidR="004925CC" w:rsidRPr="004925CC" w:rsidRDefault="004925CC" w:rsidP="00C748E7">
      <w:pPr>
        <w:keepNext/>
        <w:spacing w:after="0" w:line="288" w:lineRule="auto"/>
        <w:jc w:val="center"/>
        <w:rPr>
          <w:rFonts w:ascii="Times New Roman" w:eastAsia="Times New Roman" w:hAnsi="Times New Roman"/>
          <w:b/>
          <w:spacing w:val="2"/>
          <w:sz w:val="28"/>
          <w:szCs w:val="28"/>
          <w:u w:val="single"/>
          <w:lang w:val="uk-UA" w:eastAsia="ru-RU"/>
        </w:rPr>
      </w:pPr>
      <w:r w:rsidRPr="004925CC">
        <w:rPr>
          <w:rFonts w:ascii="Times New Roman" w:eastAsia="Times New Roman" w:hAnsi="Times New Roman"/>
          <w:b/>
          <w:spacing w:val="2"/>
          <w:sz w:val="28"/>
          <w:szCs w:val="28"/>
          <w:u w:val="single"/>
          <w:lang w:val="uk-UA" w:eastAsia="ru-RU"/>
        </w:rPr>
        <w:t>Схема викладу</w:t>
      </w:r>
    </w:p>
    <w:p w:rsidR="004925CC" w:rsidRPr="004925CC" w:rsidRDefault="004925CC" w:rsidP="004925CC">
      <w:pPr>
        <w:spacing w:after="0" w:line="240" w:lineRule="auto"/>
        <w:jc w:val="both"/>
        <w:rPr>
          <w:rFonts w:ascii="Times New Roman" w:eastAsia="Times New Roman" w:hAnsi="Times New Roman"/>
          <w:spacing w:val="2"/>
          <w:sz w:val="28"/>
          <w:szCs w:val="28"/>
          <w:lang w:val="uk-UA" w:eastAsia="ru-RU"/>
        </w:rPr>
      </w:pPr>
      <w:r w:rsidRPr="004925CC">
        <w:rPr>
          <w:rFonts w:ascii="Times New Roman" w:eastAsia="Times New Roman" w:hAnsi="Times New Roman"/>
          <w:spacing w:val="2"/>
          <w:sz w:val="28"/>
          <w:szCs w:val="28"/>
          <w:lang w:val="uk-UA" w:eastAsia="ru-RU"/>
        </w:rPr>
        <w:t xml:space="preserve">Назва статті, прізвище, ім’я, та по-батькові авторів, організація. </w:t>
      </w:r>
      <w:r w:rsidR="00222BBD" w:rsidRPr="00222BBD">
        <w:rPr>
          <w:rFonts w:ascii="Times New Roman" w:eastAsia="Times New Roman" w:hAnsi="Times New Roman"/>
          <w:spacing w:val="2"/>
          <w:sz w:val="28"/>
          <w:szCs w:val="28"/>
          <w:u w:val="single"/>
          <w:lang w:val="uk-UA" w:eastAsia="ru-RU"/>
        </w:rPr>
        <w:t>При наявності посилань</w:t>
      </w:r>
      <w:r w:rsidRPr="00222BBD">
        <w:rPr>
          <w:rFonts w:ascii="Times New Roman" w:eastAsia="Times New Roman" w:hAnsi="Times New Roman"/>
          <w:spacing w:val="2"/>
          <w:sz w:val="28"/>
          <w:szCs w:val="28"/>
          <w:u w:val="single"/>
          <w:lang w:val="uk-UA" w:eastAsia="ru-RU"/>
        </w:rPr>
        <w:t xml:space="preserve"> на джерела</w:t>
      </w:r>
      <w:r w:rsidR="00222BBD">
        <w:rPr>
          <w:rFonts w:ascii="Times New Roman" w:eastAsia="Times New Roman" w:hAnsi="Times New Roman"/>
          <w:spacing w:val="2"/>
          <w:sz w:val="28"/>
          <w:szCs w:val="28"/>
          <w:lang w:val="uk-UA" w:eastAsia="ru-RU"/>
        </w:rPr>
        <w:t>, останні</w:t>
      </w:r>
      <w:r w:rsidRPr="004925CC">
        <w:rPr>
          <w:rFonts w:ascii="Times New Roman" w:eastAsia="Times New Roman" w:hAnsi="Times New Roman"/>
          <w:spacing w:val="2"/>
          <w:sz w:val="28"/>
          <w:szCs w:val="28"/>
          <w:lang w:val="uk-UA" w:eastAsia="ru-RU"/>
        </w:rPr>
        <w:t xml:space="preserve"> </w:t>
      </w:r>
      <w:r w:rsidR="00222BBD">
        <w:rPr>
          <w:rFonts w:ascii="Times New Roman" w:eastAsia="Times New Roman" w:hAnsi="Times New Roman"/>
          <w:spacing w:val="2"/>
          <w:sz w:val="28"/>
          <w:szCs w:val="28"/>
          <w:lang w:val="uk-UA" w:eastAsia="ru-RU"/>
        </w:rPr>
        <w:t>по</w:t>
      </w:r>
      <w:r w:rsidRPr="004925CC">
        <w:rPr>
          <w:rFonts w:ascii="Times New Roman" w:eastAsia="Times New Roman" w:hAnsi="Times New Roman"/>
          <w:spacing w:val="2"/>
          <w:sz w:val="28"/>
          <w:szCs w:val="28"/>
          <w:lang w:val="uk-UA" w:eastAsia="ru-RU"/>
        </w:rPr>
        <w:t xml:space="preserve">даються в квадратних дужках з вказівкою на порядковий номер в списку літератури. Список використаних джерел під назвою «Література» друкується в кінці в алфавітному порядку обов’язково з дотриманням чинних бібліографічних стандартів. Відомості про авторів подаються на окремому аркуші. </w:t>
      </w:r>
    </w:p>
    <w:p w:rsidR="004925CC" w:rsidRPr="004925CC" w:rsidRDefault="004925CC" w:rsidP="004925CC">
      <w:pPr>
        <w:spacing w:after="0" w:line="240" w:lineRule="auto"/>
        <w:jc w:val="both"/>
        <w:rPr>
          <w:rFonts w:ascii="Times New Roman" w:eastAsia="Times New Roman" w:hAnsi="Times New Roman"/>
          <w:spacing w:val="2"/>
          <w:sz w:val="28"/>
          <w:szCs w:val="28"/>
          <w:lang w:val="uk-UA" w:eastAsia="ru-RU"/>
        </w:rPr>
      </w:pPr>
    </w:p>
    <w:p w:rsidR="004925CC" w:rsidRPr="004925CC" w:rsidRDefault="00222BBD" w:rsidP="004925CC">
      <w:pPr>
        <w:spacing w:after="0" w:line="240" w:lineRule="auto"/>
        <w:jc w:val="both"/>
        <w:rPr>
          <w:rFonts w:ascii="Times New Roman" w:eastAsia="Times New Roman" w:hAnsi="Times New Roman"/>
          <w:b/>
          <w:spacing w:val="2"/>
          <w:sz w:val="28"/>
          <w:szCs w:val="28"/>
          <w:lang w:val="uk-UA" w:eastAsia="ru-RU"/>
        </w:rPr>
      </w:pPr>
      <w:r>
        <w:rPr>
          <w:rFonts w:ascii="Times New Roman" w:eastAsia="Times New Roman" w:hAnsi="Times New Roman"/>
          <w:b/>
          <w:spacing w:val="2"/>
          <w:sz w:val="28"/>
          <w:szCs w:val="28"/>
          <w:lang w:val="uk-UA" w:eastAsia="ru-RU"/>
        </w:rPr>
        <w:t xml:space="preserve">Одночасно </w:t>
      </w:r>
      <w:r w:rsidRPr="004925CC">
        <w:rPr>
          <w:rFonts w:ascii="Times New Roman" w:eastAsia="Times New Roman" w:hAnsi="Times New Roman"/>
          <w:b/>
          <w:spacing w:val="2"/>
          <w:sz w:val="28"/>
          <w:szCs w:val="28"/>
          <w:lang w:val="uk-UA" w:eastAsia="ru-RU"/>
        </w:rPr>
        <w:t>до публікації у Міжнародному науковому журналі "Science</w:t>
      </w:r>
      <w:r w:rsidR="00C24C0E" w:rsidRPr="00FB43AB">
        <w:rPr>
          <w:rFonts w:ascii="Times New Roman" w:eastAsia="Times New Roman" w:hAnsi="Times New Roman"/>
          <w:b/>
          <w:spacing w:val="2"/>
          <w:sz w:val="28"/>
          <w:szCs w:val="28"/>
          <w:lang w:val="uk-UA" w:eastAsia="ru-RU"/>
        </w:rPr>
        <w:t xml:space="preserve"> </w:t>
      </w:r>
      <w:r w:rsidRPr="004925CC">
        <w:rPr>
          <w:rFonts w:ascii="Times New Roman" w:eastAsia="Times New Roman" w:hAnsi="Times New Roman"/>
          <w:b/>
          <w:spacing w:val="2"/>
          <w:sz w:val="28"/>
          <w:szCs w:val="28"/>
          <w:lang w:val="uk-UA" w:eastAsia="ru-RU"/>
        </w:rPr>
        <w:t>Rise" який є фаховим для медичних, біологічних і педагогічних наук (затверджений ДАК</w:t>
      </w:r>
      <w:r>
        <w:rPr>
          <w:rFonts w:ascii="Times New Roman" w:eastAsia="Times New Roman" w:hAnsi="Times New Roman"/>
          <w:b/>
          <w:spacing w:val="2"/>
          <w:sz w:val="28"/>
          <w:szCs w:val="28"/>
          <w:lang w:val="uk-UA" w:eastAsia="ru-RU"/>
        </w:rPr>
        <w:t xml:space="preserve"> України</w:t>
      </w:r>
      <w:r w:rsidRPr="004925CC">
        <w:rPr>
          <w:rFonts w:ascii="Times New Roman" w:eastAsia="Times New Roman" w:hAnsi="Times New Roman"/>
          <w:b/>
          <w:spacing w:val="2"/>
          <w:sz w:val="28"/>
          <w:szCs w:val="28"/>
          <w:lang w:val="uk-UA" w:eastAsia="ru-RU"/>
        </w:rPr>
        <w:t>)</w:t>
      </w:r>
      <w:r>
        <w:rPr>
          <w:rFonts w:ascii="Times New Roman" w:eastAsia="Times New Roman" w:hAnsi="Times New Roman"/>
          <w:b/>
          <w:spacing w:val="2"/>
          <w:sz w:val="28"/>
          <w:szCs w:val="28"/>
          <w:lang w:val="uk-UA" w:eastAsia="ru-RU"/>
        </w:rPr>
        <w:t>, приймаються</w:t>
      </w:r>
      <w:r w:rsidR="004925CC" w:rsidRPr="004925CC">
        <w:rPr>
          <w:rFonts w:ascii="Times New Roman" w:eastAsia="Times New Roman" w:hAnsi="Times New Roman"/>
          <w:b/>
          <w:spacing w:val="2"/>
          <w:sz w:val="28"/>
          <w:szCs w:val="28"/>
          <w:lang w:val="uk-UA" w:eastAsia="ru-RU"/>
        </w:rPr>
        <w:t xml:space="preserve"> статті на основі доповідей конференції</w:t>
      </w:r>
      <w:r>
        <w:rPr>
          <w:rFonts w:ascii="Times New Roman" w:eastAsia="Times New Roman" w:hAnsi="Times New Roman"/>
          <w:b/>
          <w:spacing w:val="2"/>
          <w:sz w:val="28"/>
          <w:szCs w:val="28"/>
          <w:lang w:val="uk-UA" w:eastAsia="ru-RU"/>
        </w:rPr>
        <w:t>. Журнал буде виданий напередодні конференції. Вимоги до статей.</w:t>
      </w:r>
      <w:r w:rsidR="003E2D8F" w:rsidRPr="003E2D8F">
        <w:t xml:space="preserve"> </w:t>
      </w:r>
      <w:hyperlink r:id="rId12" w:history="1">
        <w:r w:rsidR="0000092B" w:rsidRPr="00BB7967">
          <w:rPr>
            <w:rStyle w:val="a7"/>
            <w:rFonts w:ascii="Times New Roman" w:eastAsia="Times New Roman" w:hAnsi="Times New Roman"/>
            <w:b/>
            <w:spacing w:val="2"/>
            <w:sz w:val="28"/>
            <w:szCs w:val="28"/>
            <w:lang w:val="uk-UA" w:eastAsia="ru-RU"/>
          </w:rPr>
          <w:t>http://sr.org.ua/ru/general/pravila-oformleniya-statey.html</w:t>
        </w:r>
      </w:hyperlink>
      <w:r w:rsidR="0000092B">
        <w:rPr>
          <w:rFonts w:ascii="Times New Roman" w:eastAsia="Times New Roman" w:hAnsi="Times New Roman"/>
          <w:b/>
          <w:spacing w:val="2"/>
          <w:sz w:val="28"/>
          <w:szCs w:val="28"/>
          <w:lang w:val="uk-UA" w:eastAsia="ru-RU"/>
        </w:rPr>
        <w:t xml:space="preserve"> </w:t>
      </w:r>
    </w:p>
    <w:p w:rsidR="004925CC" w:rsidRDefault="004925CC" w:rsidP="00A2737D">
      <w:pPr>
        <w:pStyle w:val="a3"/>
        <w:ind w:firstLine="0"/>
        <w:rPr>
          <w:spacing w:val="2"/>
          <w:szCs w:val="28"/>
        </w:rPr>
      </w:pPr>
    </w:p>
    <w:p w:rsidR="004925CC" w:rsidRPr="00E5243A" w:rsidRDefault="004925CC" w:rsidP="004925CC">
      <w:pPr>
        <w:pStyle w:val="a3"/>
        <w:keepNext/>
        <w:spacing w:line="276" w:lineRule="auto"/>
        <w:ind w:firstLine="284"/>
        <w:rPr>
          <w:b/>
          <w:spacing w:val="2"/>
          <w:szCs w:val="28"/>
        </w:rPr>
      </w:pPr>
      <w:r w:rsidRPr="00E5243A">
        <w:rPr>
          <w:b/>
          <w:spacing w:val="2"/>
          <w:szCs w:val="28"/>
        </w:rPr>
        <w:t xml:space="preserve">Автори несуть відповідальність за зміст і достовірність поданих матеріалів. </w:t>
      </w:r>
    </w:p>
    <w:p w:rsidR="004925CC" w:rsidRPr="00E5243A" w:rsidRDefault="004925CC" w:rsidP="004925CC">
      <w:pPr>
        <w:pStyle w:val="a3"/>
        <w:spacing w:line="276" w:lineRule="auto"/>
        <w:ind w:firstLine="284"/>
        <w:rPr>
          <w:b/>
          <w:spacing w:val="2"/>
          <w:szCs w:val="28"/>
        </w:rPr>
      </w:pPr>
      <w:r w:rsidRPr="00E5243A">
        <w:rPr>
          <w:b/>
          <w:spacing w:val="2"/>
          <w:szCs w:val="28"/>
        </w:rPr>
        <w:t>Доповіді з низьким науковим рівнем викладу, які не відповідають напрямкам і вимогам конференції – друкуватися не будуть, перерахована оплата буде повернута.</w:t>
      </w:r>
    </w:p>
    <w:p w:rsidR="004925CC" w:rsidRPr="00E5243A" w:rsidRDefault="004925CC" w:rsidP="00A2737D">
      <w:pPr>
        <w:pStyle w:val="a3"/>
        <w:ind w:firstLine="0"/>
        <w:rPr>
          <w:spacing w:val="2"/>
          <w:szCs w:val="28"/>
        </w:rPr>
      </w:pPr>
    </w:p>
    <w:p w:rsidR="00E5243A" w:rsidRPr="007B41F2" w:rsidRDefault="00E5243A" w:rsidP="00E5243A">
      <w:pPr>
        <w:pStyle w:val="a3"/>
        <w:spacing w:before="240"/>
        <w:ind w:firstLine="0"/>
        <w:jc w:val="center"/>
        <w:rPr>
          <w:spacing w:val="2"/>
          <w:sz w:val="24"/>
          <w:szCs w:val="28"/>
        </w:rPr>
      </w:pPr>
      <w:r w:rsidRPr="007B41F2">
        <w:rPr>
          <w:b/>
          <w:spacing w:val="2"/>
          <w:sz w:val="24"/>
          <w:szCs w:val="28"/>
        </w:rPr>
        <w:lastRenderedPageBreak/>
        <w:t>Відомості про учасника</w:t>
      </w:r>
      <w:r w:rsidRPr="007B41F2">
        <w:rPr>
          <w:spacing w:val="2"/>
          <w:sz w:val="24"/>
          <w:szCs w:val="28"/>
        </w:rPr>
        <w:t xml:space="preserve"> конференції заповнюються окремо на кожного співавтора за нижченаведеною схемою у електронному вигляді і надсилається на електронну адресу разом з статтею</w:t>
      </w:r>
    </w:p>
    <w:p w:rsidR="00E5243A" w:rsidRPr="007B41F2" w:rsidRDefault="00E5243A" w:rsidP="00D7573A">
      <w:pPr>
        <w:pStyle w:val="a3"/>
        <w:ind w:firstLine="0"/>
        <w:rPr>
          <w:spacing w:val="2"/>
          <w:sz w:val="24"/>
          <w:szCs w:val="28"/>
        </w:rPr>
      </w:pPr>
      <w:r w:rsidRPr="007B41F2">
        <w:rPr>
          <w:spacing w:val="2"/>
          <w:sz w:val="24"/>
          <w:szCs w:val="28"/>
          <w:u w:val="single"/>
        </w:rPr>
        <w:t>П.І.Б.</w:t>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p>
    <w:p w:rsidR="00E5243A" w:rsidRPr="007B41F2" w:rsidRDefault="00E5243A" w:rsidP="00D7573A">
      <w:pPr>
        <w:pStyle w:val="a3"/>
        <w:ind w:firstLine="0"/>
        <w:rPr>
          <w:spacing w:val="2"/>
          <w:sz w:val="24"/>
          <w:szCs w:val="28"/>
          <w:u w:val="single"/>
        </w:rPr>
      </w:pPr>
      <w:r w:rsidRPr="007B41F2">
        <w:rPr>
          <w:spacing w:val="2"/>
          <w:sz w:val="24"/>
          <w:szCs w:val="28"/>
          <w:u w:val="single"/>
        </w:rPr>
        <w:t>Вчений ступінь, звання, посада</w:t>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6B1B87">
        <w:rPr>
          <w:spacing w:val="2"/>
          <w:sz w:val="24"/>
          <w:szCs w:val="28"/>
          <w:u w:val="single"/>
        </w:rPr>
        <w:tab/>
      </w:r>
    </w:p>
    <w:p w:rsidR="00E5243A" w:rsidRPr="007B41F2" w:rsidRDefault="00E5243A" w:rsidP="00D7573A">
      <w:pPr>
        <w:pStyle w:val="a3"/>
        <w:ind w:firstLine="0"/>
        <w:rPr>
          <w:spacing w:val="2"/>
          <w:sz w:val="24"/>
          <w:szCs w:val="28"/>
          <w:u w:val="single"/>
          <w:lang w:val="ru-RU"/>
        </w:rPr>
      </w:pPr>
      <w:r w:rsidRPr="007B41F2">
        <w:rPr>
          <w:spacing w:val="2"/>
          <w:sz w:val="24"/>
          <w:szCs w:val="28"/>
        </w:rPr>
        <w:t>Організація (повна назва)</w:t>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6B1B87">
        <w:rPr>
          <w:spacing w:val="2"/>
          <w:sz w:val="24"/>
          <w:szCs w:val="28"/>
          <w:u w:val="single"/>
        </w:rPr>
        <w:tab/>
      </w:r>
    </w:p>
    <w:p w:rsidR="00E5243A" w:rsidRPr="007B41F2" w:rsidRDefault="00E5243A" w:rsidP="00D7573A">
      <w:pPr>
        <w:pStyle w:val="a3"/>
        <w:ind w:firstLine="0"/>
        <w:rPr>
          <w:spacing w:val="2"/>
          <w:sz w:val="24"/>
          <w:szCs w:val="28"/>
          <w:u w:val="single"/>
        </w:rPr>
      </w:pPr>
      <w:r w:rsidRPr="007B41F2">
        <w:rPr>
          <w:spacing w:val="2"/>
          <w:sz w:val="24"/>
          <w:szCs w:val="28"/>
        </w:rPr>
        <w:t>Адреса (для відсилки збірника), контактний телефон</w:t>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006B1B87">
        <w:rPr>
          <w:spacing w:val="2"/>
          <w:sz w:val="24"/>
          <w:szCs w:val="28"/>
          <w:u w:val="single"/>
        </w:rPr>
        <w:tab/>
      </w:r>
      <w:r w:rsidR="006B1B87">
        <w:rPr>
          <w:spacing w:val="2"/>
          <w:sz w:val="24"/>
          <w:szCs w:val="28"/>
          <w:u w:val="single"/>
        </w:rPr>
        <w:tab/>
      </w:r>
    </w:p>
    <w:p w:rsidR="00E5243A" w:rsidRPr="007B41F2" w:rsidRDefault="00E5243A" w:rsidP="00D7573A">
      <w:pPr>
        <w:pStyle w:val="a3"/>
        <w:ind w:firstLine="0"/>
        <w:rPr>
          <w:spacing w:val="2"/>
          <w:sz w:val="24"/>
          <w:szCs w:val="28"/>
          <w:u w:val="single"/>
        </w:rPr>
      </w:pPr>
      <w:r w:rsidRPr="007B41F2">
        <w:rPr>
          <w:spacing w:val="2"/>
          <w:sz w:val="24"/>
          <w:szCs w:val="28"/>
        </w:rPr>
        <w:t>Назва доповіді</w:t>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p>
    <w:p w:rsidR="00E5243A" w:rsidRDefault="00E5243A" w:rsidP="00D7573A">
      <w:pPr>
        <w:pStyle w:val="a3"/>
        <w:ind w:firstLine="0"/>
        <w:rPr>
          <w:spacing w:val="2"/>
          <w:sz w:val="24"/>
          <w:szCs w:val="28"/>
          <w:u w:val="single"/>
        </w:rPr>
      </w:pPr>
      <w:r w:rsidRPr="007B41F2">
        <w:rPr>
          <w:spacing w:val="2"/>
          <w:sz w:val="24"/>
          <w:szCs w:val="28"/>
        </w:rPr>
        <w:t xml:space="preserve">Форма участі (заочна, очна) </w:t>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p>
    <w:p w:rsidR="00E409A8" w:rsidRPr="007B41F2" w:rsidRDefault="00E409A8" w:rsidP="00D7573A">
      <w:pPr>
        <w:pStyle w:val="a3"/>
        <w:ind w:firstLine="0"/>
        <w:rPr>
          <w:spacing w:val="2"/>
          <w:sz w:val="24"/>
          <w:szCs w:val="28"/>
          <w:u w:val="single"/>
        </w:rPr>
      </w:pPr>
      <w:bookmarkStart w:id="1" w:name="OLE_LINK4"/>
      <w:r>
        <w:rPr>
          <w:spacing w:val="2"/>
          <w:sz w:val="24"/>
          <w:szCs w:val="28"/>
          <w:u w:val="single"/>
        </w:rPr>
        <w:t>Потреба у житлі на час конференції для очних учасників (гуртожиток, замовлення готелю (за кошт учасника))</w:t>
      </w:r>
      <w:bookmarkEnd w:id="1"/>
      <w:r>
        <w:rPr>
          <w:spacing w:val="2"/>
          <w:sz w:val="24"/>
          <w:szCs w:val="28"/>
          <w:u w:val="single"/>
        </w:rPr>
        <w:tab/>
      </w:r>
      <w:r>
        <w:rPr>
          <w:spacing w:val="2"/>
          <w:sz w:val="24"/>
          <w:szCs w:val="28"/>
          <w:u w:val="single"/>
        </w:rPr>
        <w:tab/>
      </w:r>
      <w:r>
        <w:rPr>
          <w:spacing w:val="2"/>
          <w:sz w:val="24"/>
          <w:szCs w:val="28"/>
          <w:u w:val="single"/>
        </w:rPr>
        <w:tab/>
      </w:r>
      <w:r>
        <w:rPr>
          <w:spacing w:val="2"/>
          <w:sz w:val="24"/>
          <w:szCs w:val="28"/>
          <w:u w:val="single"/>
        </w:rPr>
        <w:tab/>
      </w:r>
      <w:r>
        <w:rPr>
          <w:spacing w:val="2"/>
          <w:sz w:val="24"/>
          <w:szCs w:val="28"/>
          <w:u w:val="single"/>
        </w:rPr>
        <w:tab/>
      </w:r>
      <w:r>
        <w:rPr>
          <w:spacing w:val="2"/>
          <w:sz w:val="24"/>
          <w:szCs w:val="28"/>
          <w:u w:val="single"/>
        </w:rPr>
        <w:tab/>
      </w:r>
      <w:r w:rsidR="006B1B87">
        <w:rPr>
          <w:spacing w:val="2"/>
          <w:sz w:val="24"/>
          <w:szCs w:val="28"/>
          <w:u w:val="single"/>
        </w:rPr>
        <w:tab/>
      </w:r>
      <w:r w:rsidR="006B1B87">
        <w:rPr>
          <w:spacing w:val="2"/>
          <w:sz w:val="24"/>
          <w:szCs w:val="28"/>
          <w:u w:val="single"/>
        </w:rPr>
        <w:tab/>
      </w:r>
      <w:r w:rsidR="006B1B87">
        <w:rPr>
          <w:spacing w:val="2"/>
          <w:sz w:val="24"/>
          <w:szCs w:val="28"/>
          <w:u w:val="single"/>
        </w:rPr>
        <w:tab/>
      </w:r>
      <w:r w:rsidR="006B1B87">
        <w:rPr>
          <w:spacing w:val="2"/>
          <w:sz w:val="24"/>
          <w:szCs w:val="28"/>
          <w:u w:val="single"/>
        </w:rPr>
        <w:tab/>
      </w:r>
      <w:r w:rsidR="006B1B87">
        <w:rPr>
          <w:spacing w:val="2"/>
          <w:sz w:val="24"/>
          <w:szCs w:val="28"/>
          <w:u w:val="single"/>
        </w:rPr>
        <w:tab/>
      </w:r>
      <w:r w:rsidR="006B1B87">
        <w:rPr>
          <w:spacing w:val="2"/>
          <w:sz w:val="24"/>
          <w:szCs w:val="28"/>
          <w:u w:val="single"/>
        </w:rPr>
        <w:tab/>
      </w:r>
    </w:p>
    <w:p w:rsidR="00E5243A" w:rsidRPr="007B41F2" w:rsidRDefault="00E5243A" w:rsidP="00D7573A">
      <w:pPr>
        <w:pStyle w:val="a3"/>
        <w:ind w:firstLine="0"/>
        <w:rPr>
          <w:spacing w:val="2"/>
          <w:sz w:val="24"/>
          <w:szCs w:val="28"/>
          <w:u w:val="single"/>
        </w:rPr>
      </w:pPr>
      <w:r w:rsidRPr="007B41F2">
        <w:rPr>
          <w:spacing w:val="2"/>
          <w:sz w:val="24"/>
          <w:szCs w:val="28"/>
        </w:rPr>
        <w:t>Необхідне обладнання</w:t>
      </w:r>
      <w:r w:rsidRPr="007B41F2">
        <w:rPr>
          <w:spacing w:val="2"/>
          <w:sz w:val="24"/>
          <w:szCs w:val="28"/>
          <w:u w:val="single"/>
        </w:rPr>
        <w:t>:</w:t>
      </w:r>
      <w:r w:rsidRPr="007B41F2">
        <w:rPr>
          <w:spacing w:val="2"/>
          <w:sz w:val="24"/>
          <w:szCs w:val="28"/>
          <w:u w:val="single"/>
        </w:rPr>
        <w:tab/>
      </w:r>
      <w:r w:rsidRPr="007B41F2">
        <w:rPr>
          <w:spacing w:val="2"/>
          <w:sz w:val="24"/>
          <w:szCs w:val="28"/>
          <w:u w:val="single"/>
        </w:rPr>
        <w:tab/>
      </w:r>
      <w:r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p>
    <w:p w:rsidR="00E5243A" w:rsidRPr="007B41F2" w:rsidRDefault="00E5243A" w:rsidP="00D7573A">
      <w:pPr>
        <w:pStyle w:val="a3"/>
        <w:ind w:firstLine="0"/>
        <w:rPr>
          <w:spacing w:val="2"/>
          <w:sz w:val="24"/>
          <w:szCs w:val="28"/>
          <w:u w:val="single"/>
        </w:rPr>
      </w:pPr>
      <w:r w:rsidRPr="007B41F2">
        <w:rPr>
          <w:spacing w:val="2"/>
          <w:sz w:val="24"/>
          <w:szCs w:val="28"/>
          <w:u w:val="single"/>
        </w:rPr>
        <w:t>Отримання сертифікату учасника (так/ні)</w:t>
      </w:r>
      <w:r w:rsidR="008971A2" w:rsidRPr="007B41F2">
        <w:rPr>
          <w:spacing w:val="2"/>
          <w:sz w:val="24"/>
          <w:szCs w:val="28"/>
          <w:u w:val="single"/>
        </w:rPr>
        <w:tab/>
      </w:r>
      <w:r w:rsidR="008971A2" w:rsidRPr="007B41F2">
        <w:rPr>
          <w:spacing w:val="2"/>
          <w:sz w:val="24"/>
          <w:szCs w:val="28"/>
          <w:u w:val="single"/>
        </w:rPr>
        <w:tab/>
      </w:r>
      <w:r w:rsidR="008971A2" w:rsidRPr="007B41F2">
        <w:rPr>
          <w:spacing w:val="2"/>
          <w:sz w:val="24"/>
          <w:szCs w:val="28"/>
          <w:u w:val="single"/>
        </w:rPr>
        <w:tab/>
      </w:r>
      <w:r w:rsidR="002D1FEC" w:rsidRPr="007B41F2">
        <w:rPr>
          <w:spacing w:val="2"/>
          <w:sz w:val="24"/>
          <w:szCs w:val="28"/>
          <w:u w:val="single"/>
        </w:rPr>
        <w:tab/>
      </w:r>
      <w:r w:rsidR="002D1FEC" w:rsidRPr="007B41F2">
        <w:rPr>
          <w:spacing w:val="2"/>
          <w:sz w:val="24"/>
          <w:szCs w:val="28"/>
          <w:u w:val="single"/>
        </w:rPr>
        <w:tab/>
      </w:r>
      <w:r w:rsidR="002D1FEC" w:rsidRPr="007B41F2">
        <w:rPr>
          <w:spacing w:val="2"/>
          <w:sz w:val="24"/>
          <w:szCs w:val="28"/>
          <w:u w:val="single"/>
        </w:rPr>
        <w:tab/>
      </w:r>
      <w:r w:rsidR="002D1FEC" w:rsidRPr="007B41F2">
        <w:rPr>
          <w:spacing w:val="2"/>
          <w:sz w:val="24"/>
          <w:szCs w:val="28"/>
          <w:u w:val="single"/>
        </w:rPr>
        <w:tab/>
      </w:r>
      <w:r w:rsidR="006B1B87">
        <w:rPr>
          <w:spacing w:val="2"/>
          <w:sz w:val="24"/>
          <w:szCs w:val="28"/>
          <w:u w:val="single"/>
        </w:rPr>
        <w:tab/>
      </w:r>
    </w:p>
    <w:p w:rsidR="00E434D4" w:rsidRDefault="00E434D4" w:rsidP="006A31F6">
      <w:pPr>
        <w:pStyle w:val="a3"/>
        <w:spacing w:line="264" w:lineRule="auto"/>
        <w:ind w:firstLine="0"/>
        <w:rPr>
          <w:b/>
          <w:spacing w:val="2"/>
          <w:szCs w:val="28"/>
        </w:rPr>
      </w:pPr>
    </w:p>
    <w:p w:rsidR="006A31F6" w:rsidRDefault="006A31F6" w:rsidP="006A31F6">
      <w:pPr>
        <w:pStyle w:val="a3"/>
        <w:spacing w:line="264" w:lineRule="auto"/>
        <w:ind w:firstLine="0"/>
        <w:rPr>
          <w:b/>
          <w:spacing w:val="2"/>
          <w:szCs w:val="28"/>
        </w:rPr>
      </w:pPr>
      <w:r>
        <w:rPr>
          <w:b/>
          <w:spacing w:val="2"/>
          <w:szCs w:val="28"/>
        </w:rPr>
        <w:t>Заявку можна оформити за посиланням</w:t>
      </w:r>
      <w:r w:rsidR="00824C18">
        <w:rPr>
          <w:b/>
          <w:spacing w:val="2"/>
          <w:szCs w:val="28"/>
        </w:rPr>
        <w:t xml:space="preserve"> (в електронній версії листа затиснути </w:t>
      </w:r>
      <w:r w:rsidR="00824C18">
        <w:rPr>
          <w:b/>
          <w:spacing w:val="2"/>
          <w:szCs w:val="28"/>
          <w:lang w:val="en-US"/>
        </w:rPr>
        <w:t>Ctrl</w:t>
      </w:r>
      <w:r w:rsidR="00824C18">
        <w:rPr>
          <w:b/>
          <w:spacing w:val="2"/>
          <w:szCs w:val="28"/>
        </w:rPr>
        <w:t xml:space="preserve"> та клікнути лівою клавішею миші</w:t>
      </w:r>
      <w:r w:rsidR="00803F74">
        <w:rPr>
          <w:b/>
          <w:spacing w:val="2"/>
          <w:szCs w:val="28"/>
        </w:rPr>
        <w:t xml:space="preserve"> по напису</w:t>
      </w:r>
      <w:r w:rsidR="00824C18">
        <w:rPr>
          <w:b/>
          <w:spacing w:val="2"/>
          <w:szCs w:val="28"/>
        </w:rPr>
        <w:t>).</w:t>
      </w:r>
    </w:p>
    <w:p w:rsidR="006A31F6" w:rsidRDefault="00E35FBC" w:rsidP="006A31F6">
      <w:pPr>
        <w:pStyle w:val="a3"/>
        <w:spacing w:line="264" w:lineRule="auto"/>
        <w:ind w:firstLine="0"/>
        <w:rPr>
          <w:b/>
          <w:spacing w:val="2"/>
          <w:szCs w:val="28"/>
        </w:rPr>
      </w:pPr>
      <w:hyperlink r:id="rId13" w:history="1">
        <w:r w:rsidRPr="00E35FBC">
          <w:rPr>
            <w:rStyle w:val="a7"/>
            <w:b/>
            <w:spacing w:val="2"/>
            <w:szCs w:val="28"/>
            <w:bdr w:val="single" w:sz="4" w:space="0" w:color="auto"/>
            <w:shd w:val="clear" w:color="auto" w:fill="92D050"/>
          </w:rPr>
          <w:t>On-line р</w:t>
        </w:r>
        <w:r w:rsidR="006A31F6" w:rsidRPr="00E35FBC">
          <w:rPr>
            <w:rStyle w:val="a7"/>
            <w:b/>
            <w:spacing w:val="2"/>
            <w:szCs w:val="28"/>
            <w:bdr w:val="single" w:sz="4" w:space="0" w:color="auto"/>
            <w:shd w:val="clear" w:color="auto" w:fill="92D050"/>
          </w:rPr>
          <w:t>еєстрація учасників</w:t>
        </w:r>
        <w:r w:rsidR="006A31F6" w:rsidRPr="00E35FBC">
          <w:rPr>
            <w:rStyle w:val="a7"/>
            <w:b/>
            <w:spacing w:val="2"/>
            <w:szCs w:val="28"/>
            <w:bdr w:val="single" w:sz="4" w:space="0" w:color="auto"/>
            <w:shd w:val="clear" w:color="auto" w:fill="92D050"/>
          </w:rPr>
          <w:t xml:space="preserve"> </w:t>
        </w:r>
        <w:r w:rsidR="006A31F6" w:rsidRPr="00E35FBC">
          <w:rPr>
            <w:rStyle w:val="a7"/>
            <w:b/>
            <w:spacing w:val="2"/>
            <w:szCs w:val="28"/>
            <w:bdr w:val="single" w:sz="4" w:space="0" w:color="auto"/>
            <w:shd w:val="clear" w:color="auto" w:fill="92D050"/>
          </w:rPr>
          <w:t xml:space="preserve"> к</w:t>
        </w:r>
        <w:r w:rsidR="006A31F6" w:rsidRPr="00E35FBC">
          <w:rPr>
            <w:rStyle w:val="a7"/>
            <w:b/>
            <w:spacing w:val="2"/>
            <w:szCs w:val="28"/>
            <w:bdr w:val="single" w:sz="4" w:space="0" w:color="auto"/>
            <w:shd w:val="clear" w:color="auto" w:fill="92D050"/>
          </w:rPr>
          <w:t>о</w:t>
        </w:r>
        <w:r w:rsidR="006A31F6" w:rsidRPr="00E35FBC">
          <w:rPr>
            <w:rStyle w:val="a7"/>
            <w:b/>
            <w:spacing w:val="2"/>
            <w:szCs w:val="28"/>
            <w:bdr w:val="single" w:sz="4" w:space="0" w:color="auto"/>
            <w:shd w:val="clear" w:color="auto" w:fill="92D050"/>
          </w:rPr>
          <w:t>нф</w:t>
        </w:r>
        <w:r w:rsidR="006A31F6" w:rsidRPr="00E35FBC">
          <w:rPr>
            <w:rStyle w:val="a7"/>
            <w:b/>
            <w:spacing w:val="2"/>
            <w:szCs w:val="28"/>
            <w:bdr w:val="single" w:sz="4" w:space="0" w:color="auto"/>
            <w:shd w:val="clear" w:color="auto" w:fill="92D050"/>
          </w:rPr>
          <w:t>е</w:t>
        </w:r>
        <w:r w:rsidR="006A31F6" w:rsidRPr="00E35FBC">
          <w:rPr>
            <w:rStyle w:val="a7"/>
            <w:b/>
            <w:spacing w:val="2"/>
            <w:szCs w:val="28"/>
            <w:bdr w:val="single" w:sz="4" w:space="0" w:color="auto"/>
            <w:shd w:val="clear" w:color="auto" w:fill="92D050"/>
          </w:rPr>
          <w:t>ренції</w:t>
        </w:r>
      </w:hyperlink>
    </w:p>
    <w:p w:rsidR="00E67028" w:rsidRDefault="00824C18" w:rsidP="008971A2">
      <w:pPr>
        <w:pStyle w:val="a3"/>
        <w:keepNext/>
        <w:keepLines/>
        <w:widowControl w:val="0"/>
        <w:ind w:firstLine="709"/>
        <w:rPr>
          <w:b/>
          <w:spacing w:val="2"/>
          <w:szCs w:val="28"/>
        </w:rPr>
      </w:pPr>
      <w:r>
        <w:rPr>
          <w:b/>
          <w:spacing w:val="2"/>
          <w:szCs w:val="28"/>
        </w:rPr>
        <w:t xml:space="preserve">Або ввести у адресну строку </w:t>
      </w:r>
      <w:r w:rsidR="000845C9">
        <w:rPr>
          <w:b/>
          <w:spacing w:val="2"/>
          <w:szCs w:val="28"/>
        </w:rPr>
        <w:t xml:space="preserve">браузера </w:t>
      </w:r>
      <w:hyperlink r:id="rId14" w:history="1">
        <w:r w:rsidR="00E35FBC" w:rsidRPr="00CB5E5B">
          <w:rPr>
            <w:rStyle w:val="a7"/>
            <w:b/>
            <w:spacing w:val="2"/>
            <w:szCs w:val="28"/>
          </w:rPr>
          <w:t>https://goo.gl/forms/aY3tDhI02U2N1OW62</w:t>
        </w:r>
      </w:hyperlink>
      <w:r w:rsidR="000845C9">
        <w:rPr>
          <w:b/>
          <w:spacing w:val="2"/>
          <w:szCs w:val="28"/>
        </w:rPr>
        <w:t>.</w:t>
      </w:r>
    </w:p>
    <w:p w:rsidR="004925CC" w:rsidRDefault="004925CC" w:rsidP="007B41F2">
      <w:pPr>
        <w:pStyle w:val="a3"/>
        <w:keepNext/>
        <w:keepLines/>
        <w:widowControl w:val="0"/>
        <w:ind w:firstLine="709"/>
        <w:rPr>
          <w:b/>
          <w:spacing w:val="2"/>
          <w:szCs w:val="28"/>
        </w:rPr>
      </w:pPr>
    </w:p>
    <w:p w:rsidR="00E5243A" w:rsidRPr="00E5243A" w:rsidRDefault="008971A2" w:rsidP="007B41F2">
      <w:pPr>
        <w:pStyle w:val="a3"/>
        <w:keepNext/>
        <w:keepLines/>
        <w:widowControl w:val="0"/>
        <w:ind w:firstLine="709"/>
        <w:rPr>
          <w:b/>
          <w:spacing w:val="2"/>
          <w:szCs w:val="28"/>
        </w:rPr>
      </w:pPr>
      <w:r w:rsidRPr="00E5243A">
        <w:rPr>
          <w:b/>
          <w:spacing w:val="2"/>
          <w:szCs w:val="28"/>
        </w:rPr>
        <w:t>Оргкомітет буде вдячний Вам за можливість доведення до відома своїх колег і всіх бажаючих про проведення конференції.</w:t>
      </w:r>
    </w:p>
    <w:sectPr w:rsidR="00E5243A" w:rsidRPr="00E5243A" w:rsidSect="00E5243A">
      <w:pgSz w:w="11907" w:h="16840" w:code="9"/>
      <w:pgMar w:top="709" w:right="851" w:bottom="709"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28E"/>
    <w:multiLevelType w:val="singleLevel"/>
    <w:tmpl w:val="F006C144"/>
    <w:lvl w:ilvl="0">
      <w:start w:val="1"/>
      <w:numFmt w:val="bullet"/>
      <w:lvlText w:val=""/>
      <w:lvlJc w:val="left"/>
      <w:pPr>
        <w:tabs>
          <w:tab w:val="num" w:pos="360"/>
        </w:tabs>
        <w:ind w:left="360" w:hanging="360"/>
      </w:pPr>
      <w:rPr>
        <w:rFonts w:ascii="Symbol" w:hAnsi="Symbol" w:hint="default"/>
      </w:rPr>
    </w:lvl>
  </w:abstractNum>
  <w:abstractNum w:abstractNumId="1">
    <w:nsid w:val="0B990B81"/>
    <w:multiLevelType w:val="singleLevel"/>
    <w:tmpl w:val="F006C14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243A"/>
    <w:rsid w:val="0000092B"/>
    <w:rsid w:val="00010438"/>
    <w:rsid w:val="000748C0"/>
    <w:rsid w:val="000811CB"/>
    <w:rsid w:val="000845C9"/>
    <w:rsid w:val="00087E72"/>
    <w:rsid w:val="0009482D"/>
    <w:rsid w:val="000B53CF"/>
    <w:rsid w:val="000B53FF"/>
    <w:rsid w:val="000E5B97"/>
    <w:rsid w:val="000F6BB1"/>
    <w:rsid w:val="00125148"/>
    <w:rsid w:val="00170D33"/>
    <w:rsid w:val="00174855"/>
    <w:rsid w:val="00222BBD"/>
    <w:rsid w:val="00234179"/>
    <w:rsid w:val="002456E3"/>
    <w:rsid w:val="00252185"/>
    <w:rsid w:val="00295798"/>
    <w:rsid w:val="002B1A98"/>
    <w:rsid w:val="002D1FEC"/>
    <w:rsid w:val="002E3ABF"/>
    <w:rsid w:val="00321547"/>
    <w:rsid w:val="00326C7A"/>
    <w:rsid w:val="003820C4"/>
    <w:rsid w:val="003C1D0A"/>
    <w:rsid w:val="003E2D8F"/>
    <w:rsid w:val="003F7C84"/>
    <w:rsid w:val="0044548A"/>
    <w:rsid w:val="004657AB"/>
    <w:rsid w:val="0046794B"/>
    <w:rsid w:val="004704B6"/>
    <w:rsid w:val="004925CC"/>
    <w:rsid w:val="00496040"/>
    <w:rsid w:val="00503B05"/>
    <w:rsid w:val="00560E2E"/>
    <w:rsid w:val="005A13EA"/>
    <w:rsid w:val="005B1E72"/>
    <w:rsid w:val="00615C39"/>
    <w:rsid w:val="00685D50"/>
    <w:rsid w:val="006A31F6"/>
    <w:rsid w:val="006B1B87"/>
    <w:rsid w:val="006F4DF3"/>
    <w:rsid w:val="006F74B4"/>
    <w:rsid w:val="0077556B"/>
    <w:rsid w:val="00775616"/>
    <w:rsid w:val="007812CE"/>
    <w:rsid w:val="007A2656"/>
    <w:rsid w:val="007B41F2"/>
    <w:rsid w:val="007C1F9E"/>
    <w:rsid w:val="007C201B"/>
    <w:rsid w:val="00803F74"/>
    <w:rsid w:val="00824C18"/>
    <w:rsid w:val="00894D2C"/>
    <w:rsid w:val="008971A2"/>
    <w:rsid w:val="008D43AB"/>
    <w:rsid w:val="00957F69"/>
    <w:rsid w:val="00A16529"/>
    <w:rsid w:val="00A2737D"/>
    <w:rsid w:val="00A6369A"/>
    <w:rsid w:val="00A71C1E"/>
    <w:rsid w:val="00A722E2"/>
    <w:rsid w:val="00AB7956"/>
    <w:rsid w:val="00B01575"/>
    <w:rsid w:val="00B10545"/>
    <w:rsid w:val="00B2256D"/>
    <w:rsid w:val="00B36BE0"/>
    <w:rsid w:val="00B87AE8"/>
    <w:rsid w:val="00B91F2E"/>
    <w:rsid w:val="00C24C0E"/>
    <w:rsid w:val="00C25DA6"/>
    <w:rsid w:val="00C71266"/>
    <w:rsid w:val="00C748E7"/>
    <w:rsid w:val="00C74BAD"/>
    <w:rsid w:val="00CC4533"/>
    <w:rsid w:val="00D12ACA"/>
    <w:rsid w:val="00D13276"/>
    <w:rsid w:val="00D349AE"/>
    <w:rsid w:val="00D7219D"/>
    <w:rsid w:val="00D7573A"/>
    <w:rsid w:val="00DA5B3B"/>
    <w:rsid w:val="00DD64AD"/>
    <w:rsid w:val="00E32767"/>
    <w:rsid w:val="00E35FBC"/>
    <w:rsid w:val="00E409A8"/>
    <w:rsid w:val="00E434D4"/>
    <w:rsid w:val="00E5243A"/>
    <w:rsid w:val="00E53112"/>
    <w:rsid w:val="00E653BB"/>
    <w:rsid w:val="00E67028"/>
    <w:rsid w:val="00E714FD"/>
    <w:rsid w:val="00E960C6"/>
    <w:rsid w:val="00EA56E7"/>
    <w:rsid w:val="00EC5B32"/>
    <w:rsid w:val="00EF07A7"/>
    <w:rsid w:val="00EF3B57"/>
    <w:rsid w:val="00F1209F"/>
    <w:rsid w:val="00F32483"/>
    <w:rsid w:val="00F469C3"/>
    <w:rsid w:val="00FB43AB"/>
    <w:rsid w:val="00FE3DDF"/>
    <w:rsid w:val="00FF2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6D"/>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243A"/>
    <w:pPr>
      <w:spacing w:after="0" w:line="240" w:lineRule="auto"/>
      <w:ind w:firstLine="720"/>
      <w:jc w:val="both"/>
    </w:pPr>
    <w:rPr>
      <w:rFonts w:ascii="Times New Roman" w:eastAsia="Times New Roman" w:hAnsi="Times New Roman"/>
      <w:sz w:val="28"/>
      <w:szCs w:val="20"/>
      <w:lang w:val="uk-UA" w:eastAsia="ru-RU"/>
    </w:rPr>
  </w:style>
  <w:style w:type="character" w:customStyle="1" w:styleId="a4">
    <w:name w:val="Основной текст Знак"/>
    <w:link w:val="a3"/>
    <w:rsid w:val="00E5243A"/>
    <w:rPr>
      <w:rFonts w:ascii="Times New Roman" w:eastAsia="Times New Roman" w:hAnsi="Times New Roman" w:cs="Times New Roman"/>
      <w:sz w:val="28"/>
      <w:szCs w:val="20"/>
      <w:lang w:val="uk-UA" w:eastAsia="ru-RU"/>
    </w:rPr>
  </w:style>
  <w:style w:type="paragraph" w:styleId="a5">
    <w:name w:val="Body Text Indent"/>
    <w:basedOn w:val="a"/>
    <w:link w:val="a6"/>
    <w:rsid w:val="00E5243A"/>
    <w:pPr>
      <w:spacing w:before="120" w:after="0" w:line="240" w:lineRule="auto"/>
      <w:ind w:firstLine="709"/>
      <w:jc w:val="both"/>
    </w:pPr>
    <w:rPr>
      <w:rFonts w:ascii="Arial" w:eastAsia="Times New Roman" w:hAnsi="Arial"/>
      <w:sz w:val="28"/>
      <w:szCs w:val="20"/>
      <w:lang w:val="uk-UA" w:eastAsia="ru-RU"/>
    </w:rPr>
  </w:style>
  <w:style w:type="character" w:customStyle="1" w:styleId="a6">
    <w:name w:val="Основной текст с отступом Знак"/>
    <w:link w:val="a5"/>
    <w:rsid w:val="00E5243A"/>
    <w:rPr>
      <w:rFonts w:ascii="Arial" w:eastAsia="Times New Roman" w:hAnsi="Arial" w:cs="Times New Roman"/>
      <w:sz w:val="28"/>
      <w:szCs w:val="20"/>
      <w:lang w:val="uk-UA" w:eastAsia="ru-RU"/>
    </w:rPr>
  </w:style>
  <w:style w:type="character" w:styleId="a7">
    <w:name w:val="Hyperlink"/>
    <w:uiPriority w:val="99"/>
    <w:unhideWhenUsed/>
    <w:rsid w:val="00E5243A"/>
    <w:rPr>
      <w:color w:val="0563C1"/>
      <w:u w:val="single"/>
    </w:rPr>
  </w:style>
  <w:style w:type="paragraph" w:styleId="a8">
    <w:name w:val="Balloon Text"/>
    <w:basedOn w:val="a"/>
    <w:link w:val="a9"/>
    <w:uiPriority w:val="99"/>
    <w:semiHidden/>
    <w:unhideWhenUsed/>
    <w:rsid w:val="0077561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775616"/>
    <w:rPr>
      <w:rFonts w:ascii="Segoe UI" w:hAnsi="Segoe UI" w:cs="Segoe UI"/>
      <w:sz w:val="18"/>
      <w:szCs w:val="18"/>
    </w:rPr>
  </w:style>
  <w:style w:type="character" w:styleId="aa">
    <w:name w:val="FollowedHyperlink"/>
    <w:uiPriority w:val="99"/>
    <w:semiHidden/>
    <w:unhideWhenUsed/>
    <w:rsid w:val="007812CE"/>
    <w:rPr>
      <w:color w:val="954F72"/>
      <w:u w:val="single"/>
    </w:rPr>
  </w:style>
  <w:style w:type="character" w:customStyle="1" w:styleId="apple-converted-space">
    <w:name w:val="apple-converted-space"/>
    <w:rsid w:val="00F120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oo.gl/forms/aY3tDhI02U2N1OW6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org.ua/ru/general/pravila-oformleniya-state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npuzoo@gmai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npuzoo@g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goo.gl/forms/aY3tDhI02U2N1OW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Links>
    <vt:vector size="30" baseType="variant">
      <vt:variant>
        <vt:i4>7340090</vt:i4>
      </vt:variant>
      <vt:variant>
        <vt:i4>12</vt:i4>
      </vt:variant>
      <vt:variant>
        <vt:i4>0</vt:i4>
      </vt:variant>
      <vt:variant>
        <vt:i4>5</vt:i4>
      </vt:variant>
      <vt:variant>
        <vt:lpwstr>https://goo.gl/forms/aY3tDhI02U2N1OW62</vt:lpwstr>
      </vt:variant>
      <vt:variant>
        <vt:lpwstr/>
      </vt:variant>
      <vt:variant>
        <vt:i4>7340090</vt:i4>
      </vt:variant>
      <vt:variant>
        <vt:i4>9</vt:i4>
      </vt:variant>
      <vt:variant>
        <vt:i4>0</vt:i4>
      </vt:variant>
      <vt:variant>
        <vt:i4>5</vt:i4>
      </vt:variant>
      <vt:variant>
        <vt:lpwstr>https://goo.gl/forms/aY3tDhI02U2N1OW62</vt:lpwstr>
      </vt:variant>
      <vt:variant>
        <vt:lpwstr/>
      </vt:variant>
      <vt:variant>
        <vt:i4>2293887</vt:i4>
      </vt:variant>
      <vt:variant>
        <vt:i4>6</vt:i4>
      </vt:variant>
      <vt:variant>
        <vt:i4>0</vt:i4>
      </vt:variant>
      <vt:variant>
        <vt:i4>5</vt:i4>
      </vt:variant>
      <vt:variant>
        <vt:lpwstr>http://sr.org.ua/ru/general/pravila-oformleniya-statey.html</vt:lpwstr>
      </vt:variant>
      <vt:variant>
        <vt:lpwstr/>
      </vt:variant>
      <vt:variant>
        <vt:i4>1245243</vt:i4>
      </vt:variant>
      <vt:variant>
        <vt:i4>3</vt:i4>
      </vt:variant>
      <vt:variant>
        <vt:i4>0</vt:i4>
      </vt:variant>
      <vt:variant>
        <vt:i4>5</vt:i4>
      </vt:variant>
      <vt:variant>
        <vt:lpwstr>mailto:pnpuzoo@gmail.com</vt:lpwstr>
      </vt:variant>
      <vt:variant>
        <vt:lpwstr/>
      </vt:variant>
      <vt:variant>
        <vt:i4>1245243</vt:i4>
      </vt:variant>
      <vt:variant>
        <vt:i4>0</vt:i4>
      </vt:variant>
      <vt:variant>
        <vt:i4>0</vt:i4>
      </vt:variant>
      <vt:variant>
        <vt:i4>5</vt:i4>
      </vt:variant>
      <vt:variant>
        <vt:lpwstr>mailto:pnpuzoo@gmail.com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Natasha-nauka</cp:lastModifiedBy>
  <cp:revision>2</cp:revision>
  <cp:lastPrinted>2017-01-04T11:46:00Z</cp:lastPrinted>
  <dcterms:created xsi:type="dcterms:W3CDTF">2017-02-06T08:07:00Z</dcterms:created>
  <dcterms:modified xsi:type="dcterms:W3CDTF">2017-02-06T08:07:00Z</dcterms:modified>
</cp:coreProperties>
</file>